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B6" w:rsidRPr="001411B6" w:rsidRDefault="001411B6" w:rsidP="001411B6">
      <w:pPr>
        <w:pStyle w:val="a4"/>
        <w:rPr>
          <w:rStyle w:val="apple-converted-space"/>
          <w:rFonts w:hint="eastAsia"/>
        </w:rPr>
      </w:pPr>
      <w:r w:rsidRPr="001411B6">
        <w:rPr>
          <w:rStyle w:val="apple-converted-space"/>
        </w:rPr>
        <w:t> </w:t>
      </w:r>
      <w:r w:rsidRPr="001411B6">
        <w:rPr>
          <w:rStyle w:val="apple-converted-space"/>
          <w:rFonts w:hint="eastAsia"/>
        </w:rPr>
        <w:t>《基于资源的学习》读后感</w:t>
      </w:r>
    </w:p>
    <w:p w:rsidR="001411B6" w:rsidRDefault="001411B6" w:rsidP="001411B6">
      <w:pPr>
        <w:ind w:firstLineChars="200" w:firstLine="460"/>
        <w:rPr>
          <w:rFonts w:ascii="Arial" w:hAnsi="Arial" w:cs="Arial" w:hint="eastAsia"/>
          <w:color w:val="000000"/>
          <w:sz w:val="23"/>
          <w:szCs w:val="23"/>
          <w:shd w:val="clear" w:color="auto" w:fill="FFFFFF"/>
        </w:rPr>
      </w:pPr>
      <w:r>
        <w:rPr>
          <w:rFonts w:ascii="Arial" w:hAnsi="Arial" w:cs="Arial"/>
          <w:color w:val="000000"/>
          <w:sz w:val="23"/>
          <w:szCs w:val="23"/>
          <w:shd w:val="clear" w:color="auto" w:fill="FFFFFF"/>
        </w:rPr>
        <w:t>早期，我们将资源定义为</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可以支持学习的媒体，人，地点或观点</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，随着数字时代的到来，资源不再是完整封闭的，为了应对个人的目标和需求，可以随时另作他用，在任何地点被访问创建修改组装，基于资源的学习（</w:t>
      </w:r>
      <w:r>
        <w:rPr>
          <w:rFonts w:ascii="Arial" w:hAnsi="Arial" w:cs="Arial"/>
          <w:color w:val="000000"/>
          <w:sz w:val="23"/>
          <w:szCs w:val="23"/>
          <w:shd w:val="clear" w:color="auto" w:fill="FFFFFF"/>
        </w:rPr>
        <w:t>RBL</w:t>
      </w:r>
      <w:r>
        <w:rPr>
          <w:rFonts w:ascii="Arial" w:hAnsi="Arial" w:cs="Arial"/>
          <w:color w:val="000000"/>
          <w:sz w:val="23"/>
          <w:szCs w:val="23"/>
          <w:shd w:val="clear" w:color="auto" w:fill="FFFFFF"/>
        </w:rPr>
        <w:t>）应运而生。基于资源的学习潜力巨大，但同时也面临不少挑战，资源数量巨大，但是能为设计者和学习者所使用的资源则需要评估，且需要应对信息素养，版权和合理使用的问题。</w:t>
      </w:r>
      <w:r>
        <w:rPr>
          <w:rFonts w:ascii="Arial" w:hAnsi="Arial" w:cs="Arial" w:hint="eastAsia"/>
          <w:color w:val="000000"/>
          <w:sz w:val="23"/>
          <w:szCs w:val="23"/>
          <w:shd w:val="clear" w:color="auto" w:fill="FFFFFF"/>
        </w:rPr>
        <w:t xml:space="preserve"> </w:t>
      </w:r>
    </w:p>
    <w:p w:rsidR="0067320B" w:rsidRDefault="001411B6" w:rsidP="001411B6">
      <w:pPr>
        <w:ind w:firstLineChars="200" w:firstLine="460"/>
        <w:rPr>
          <w:rFonts w:ascii="Arial" w:hAnsi="Arial" w:cs="Arial" w:hint="eastAsia"/>
          <w:color w:val="000000"/>
          <w:sz w:val="23"/>
          <w:szCs w:val="23"/>
          <w:shd w:val="clear" w:color="auto" w:fill="FFFFFF"/>
        </w:rPr>
      </w:pPr>
      <w:r>
        <w:rPr>
          <w:rFonts w:ascii="Arial" w:hAnsi="Arial" w:cs="Arial"/>
          <w:color w:val="000000"/>
          <w:sz w:val="23"/>
          <w:szCs w:val="23"/>
          <w:shd w:val="clear" w:color="auto" w:fill="FFFFFF"/>
        </w:rPr>
        <w:t>前数字时代的基于资源的学习的资源是静态的，比较难应对个体需求。而数字时代的到来解决了这些问题，我们既能访问传统信息，也可以访问一些新兴的动态的资源，机遇和挑战并存。</w:t>
      </w:r>
      <w:r>
        <w:rPr>
          <w:rFonts w:ascii="Arial" w:hAnsi="Arial" w:cs="Arial" w:hint="eastAsia"/>
          <w:color w:val="000000"/>
          <w:sz w:val="23"/>
          <w:szCs w:val="23"/>
          <w:shd w:val="clear" w:color="auto" w:fill="FFFFFF"/>
        </w:rPr>
        <w:t>而能做到这些的基础</w:t>
      </w:r>
      <w:proofErr w:type="gramStart"/>
      <w:r>
        <w:rPr>
          <w:rFonts w:ascii="Arial" w:hAnsi="Arial" w:cs="Arial" w:hint="eastAsia"/>
          <w:color w:val="000000"/>
          <w:sz w:val="23"/>
          <w:szCs w:val="23"/>
          <w:shd w:val="clear" w:color="auto" w:fill="FFFFFF"/>
        </w:rPr>
        <w:t>上媒体</w:t>
      </w:r>
      <w:proofErr w:type="gramEnd"/>
      <w:r>
        <w:rPr>
          <w:rFonts w:ascii="Arial" w:hAnsi="Arial" w:cs="Arial" w:hint="eastAsia"/>
          <w:color w:val="000000"/>
          <w:sz w:val="23"/>
          <w:szCs w:val="23"/>
          <w:shd w:val="clear" w:color="auto" w:fill="FFFFFF"/>
        </w:rPr>
        <w:t>的变革，现在，媒体已经非常容易被处理和访问，共享成为寻常之事，个人和小团体也可以快速创建甚至定制资源，各种信息逐渐数字化。而数字媒体可以直接从主要信源和代理商处获得，使得大量的集中式信息源</w:t>
      </w:r>
      <w:r w:rsidR="006840E7">
        <w:rPr>
          <w:rFonts w:ascii="Arial" w:hAnsi="Arial" w:cs="Arial" w:hint="eastAsia"/>
          <w:color w:val="000000"/>
          <w:sz w:val="23"/>
          <w:szCs w:val="23"/>
          <w:shd w:val="clear" w:color="auto" w:fill="FFFFFF"/>
        </w:rPr>
        <w:t>可用性提高，访问也更民主化。而社会化构建的资源，</w:t>
      </w:r>
      <w:proofErr w:type="gramStart"/>
      <w:r w:rsidR="006840E7">
        <w:rPr>
          <w:rFonts w:ascii="Arial" w:hAnsi="Arial" w:cs="Arial" w:hint="eastAsia"/>
          <w:color w:val="000000"/>
          <w:sz w:val="23"/>
          <w:szCs w:val="23"/>
          <w:shd w:val="clear" w:color="auto" w:fill="FFFFFF"/>
        </w:rPr>
        <w:t>比如博客和</w:t>
      </w:r>
      <w:proofErr w:type="gramEnd"/>
      <w:r w:rsidR="006840E7">
        <w:rPr>
          <w:rFonts w:ascii="Arial" w:hAnsi="Arial" w:cs="Arial" w:hint="eastAsia"/>
          <w:color w:val="000000"/>
          <w:sz w:val="23"/>
          <w:szCs w:val="23"/>
          <w:shd w:val="clear" w:color="auto" w:fill="FFFFFF"/>
        </w:rPr>
        <w:t>维基，已经成为公众主要信息来源之一，信息得到传播，又可以做到思想协作建构，政治和</w:t>
      </w:r>
      <w:proofErr w:type="gramStart"/>
      <w:r w:rsidR="006840E7">
        <w:rPr>
          <w:rFonts w:ascii="Arial" w:hAnsi="Arial" w:cs="Arial" w:hint="eastAsia"/>
          <w:color w:val="000000"/>
          <w:sz w:val="23"/>
          <w:szCs w:val="23"/>
          <w:shd w:val="clear" w:color="auto" w:fill="FFFFFF"/>
        </w:rPr>
        <w:t>新闻博客的</w:t>
      </w:r>
      <w:proofErr w:type="gramEnd"/>
      <w:r w:rsidR="006840E7">
        <w:rPr>
          <w:rFonts w:ascii="Arial" w:hAnsi="Arial" w:cs="Arial" w:hint="eastAsia"/>
          <w:color w:val="000000"/>
          <w:sz w:val="23"/>
          <w:szCs w:val="23"/>
          <w:shd w:val="clear" w:color="auto" w:fill="FFFFFF"/>
        </w:rPr>
        <w:t>增加，说明了社会化构建的资源是信息和观点的访问更加民主化。</w:t>
      </w:r>
      <w:proofErr w:type="gramStart"/>
      <w:r w:rsidR="006840E7">
        <w:rPr>
          <w:rFonts w:ascii="Arial" w:hAnsi="Arial" w:cs="Arial" w:hint="eastAsia"/>
          <w:color w:val="000000"/>
          <w:sz w:val="23"/>
          <w:szCs w:val="23"/>
          <w:shd w:val="clear" w:color="auto" w:fill="FFFFFF"/>
        </w:rPr>
        <w:t>但是博客和</w:t>
      </w:r>
      <w:proofErr w:type="gramEnd"/>
      <w:r w:rsidR="006840E7">
        <w:rPr>
          <w:rFonts w:ascii="Arial" w:hAnsi="Arial" w:cs="Arial" w:hint="eastAsia"/>
          <w:color w:val="000000"/>
          <w:sz w:val="23"/>
          <w:szCs w:val="23"/>
          <w:shd w:val="clear" w:color="auto" w:fill="FFFFFF"/>
        </w:rPr>
        <w:t>维基等的贡献</w:t>
      </w:r>
      <w:proofErr w:type="gramStart"/>
      <w:r w:rsidR="006840E7">
        <w:rPr>
          <w:rFonts w:ascii="Arial" w:hAnsi="Arial" w:cs="Arial" w:hint="eastAsia"/>
          <w:color w:val="000000"/>
          <w:sz w:val="23"/>
          <w:szCs w:val="23"/>
          <w:shd w:val="clear" w:color="auto" w:fill="FFFFFF"/>
        </w:rPr>
        <w:t>者读者</w:t>
      </w:r>
      <w:proofErr w:type="gramEnd"/>
      <w:r w:rsidR="006840E7">
        <w:rPr>
          <w:rFonts w:ascii="Arial" w:hAnsi="Arial" w:cs="Arial" w:hint="eastAsia"/>
          <w:color w:val="000000"/>
          <w:sz w:val="23"/>
          <w:szCs w:val="23"/>
          <w:shd w:val="clear" w:color="auto" w:fill="FFFFFF"/>
        </w:rPr>
        <w:t>以及内容的完整性则有待质疑。但是随着信息总量指数增长，可用资源的增加，如何准确获取信息也成为了一个问题，标记技术提供了元标签，</w:t>
      </w:r>
      <w:r w:rsidR="00B66608">
        <w:rPr>
          <w:rFonts w:ascii="Arial" w:hAnsi="Arial" w:cs="Arial" w:hint="eastAsia"/>
          <w:color w:val="000000"/>
          <w:sz w:val="23"/>
          <w:szCs w:val="23"/>
          <w:shd w:val="clear" w:color="auto" w:fill="FFFFFF"/>
        </w:rPr>
        <w:t>提供了细粒度索引能力，但是元数据会被用户重新定义，而且只能为确定媒体的属性提供指导，但不能洞察资源用于给定境</w:t>
      </w:r>
      <w:proofErr w:type="gramStart"/>
      <w:r w:rsidR="00B66608">
        <w:rPr>
          <w:rFonts w:ascii="Arial" w:hAnsi="Arial" w:cs="Arial" w:hint="eastAsia"/>
          <w:color w:val="000000"/>
          <w:sz w:val="23"/>
          <w:szCs w:val="23"/>
          <w:shd w:val="clear" w:color="auto" w:fill="FFFFFF"/>
        </w:rPr>
        <w:t>脉或者</w:t>
      </w:r>
      <w:proofErr w:type="gramEnd"/>
      <w:r w:rsidR="00B66608">
        <w:rPr>
          <w:rFonts w:ascii="Arial" w:hAnsi="Arial" w:cs="Arial" w:hint="eastAsia"/>
          <w:color w:val="000000"/>
          <w:sz w:val="23"/>
          <w:szCs w:val="23"/>
          <w:shd w:val="clear" w:color="auto" w:fill="FFFFFF"/>
        </w:rPr>
        <w:t>学习模式的适当性。同时，随着资源性能呈</w:t>
      </w:r>
      <w:proofErr w:type="gramStart"/>
      <w:r w:rsidR="00B66608">
        <w:rPr>
          <w:rFonts w:ascii="Arial" w:hAnsi="Arial" w:cs="Arial" w:hint="eastAsia"/>
          <w:color w:val="000000"/>
          <w:sz w:val="23"/>
          <w:szCs w:val="23"/>
          <w:shd w:val="clear" w:color="auto" w:fill="FFFFFF"/>
        </w:rPr>
        <w:t>指数级</w:t>
      </w:r>
      <w:proofErr w:type="gramEnd"/>
      <w:r w:rsidR="00B66608">
        <w:rPr>
          <w:rFonts w:ascii="Arial" w:hAnsi="Arial" w:cs="Arial" w:hint="eastAsia"/>
          <w:color w:val="000000"/>
          <w:sz w:val="23"/>
          <w:szCs w:val="23"/>
          <w:shd w:val="clear" w:color="auto" w:fill="FFFFFF"/>
        </w:rPr>
        <w:t>提高，技术成本也在不断降低。无线技术的普及以及访问速度的提高，随时随地访问信息成为可能，这时候只要家庭和教育环境可以随时获得大量基本或高端媒体的资源，</w:t>
      </w:r>
      <w:r w:rsidR="00AB2190">
        <w:rPr>
          <w:rFonts w:ascii="Arial" w:hAnsi="Arial" w:cs="Arial" w:hint="eastAsia"/>
          <w:color w:val="000000"/>
          <w:sz w:val="23"/>
          <w:szCs w:val="23"/>
          <w:shd w:val="clear" w:color="auto" w:fill="FFFFFF"/>
        </w:rPr>
        <w:t>则可以向他们提供各种信息以及资源，以进行基于资源的学习。随着学习对象的出现，资源概念也发生改变，单个资源的成分</w:t>
      </w:r>
      <w:r w:rsidR="00F12D45">
        <w:rPr>
          <w:rFonts w:ascii="Arial" w:hAnsi="Arial" w:cs="Arial" w:hint="eastAsia"/>
          <w:color w:val="000000"/>
          <w:sz w:val="23"/>
          <w:szCs w:val="23"/>
          <w:shd w:val="clear" w:color="auto" w:fill="FFFFFF"/>
        </w:rPr>
        <w:t>可塑性极强，可以被重新定义，允许多种文化，支持不同学习目标，境脉和模式</w:t>
      </w:r>
      <w:r w:rsidR="00F12D45">
        <w:rPr>
          <w:rFonts w:ascii="Arial" w:hAnsi="Arial" w:cs="Arial" w:hint="eastAsia"/>
          <w:color w:val="000000"/>
          <w:sz w:val="23"/>
          <w:szCs w:val="23"/>
          <w:shd w:val="clear" w:color="auto" w:fill="FFFFFF"/>
        </w:rPr>
        <w:t>.</w:t>
      </w:r>
      <w:r w:rsidR="00F12D45">
        <w:rPr>
          <w:rFonts w:ascii="Arial" w:hAnsi="Arial" w:cs="Arial" w:hint="eastAsia"/>
          <w:color w:val="000000"/>
          <w:sz w:val="23"/>
          <w:szCs w:val="23"/>
          <w:shd w:val="clear" w:color="auto" w:fill="FFFFFF"/>
        </w:rPr>
        <w:t>同时资源也受到严格的财政约束。</w:t>
      </w:r>
    </w:p>
    <w:p w:rsidR="00F12D45" w:rsidRDefault="00F12D45" w:rsidP="001411B6">
      <w:pPr>
        <w:ind w:firstLineChars="200" w:firstLine="460"/>
        <w:rPr>
          <w:rFonts w:ascii="Arial" w:hAnsi="Arial" w:cs="Arial" w:hint="eastAsia"/>
          <w:color w:val="000000"/>
          <w:sz w:val="23"/>
          <w:szCs w:val="23"/>
          <w:shd w:val="clear" w:color="auto" w:fill="FFFFFF"/>
        </w:rPr>
      </w:pPr>
      <w:r w:rsidRPr="000F1CF5">
        <w:rPr>
          <w:rFonts w:ascii="Arial" w:hAnsi="Arial" w:cs="Arial" w:hint="eastAsia"/>
          <w:color w:val="FF0000"/>
          <w:sz w:val="23"/>
          <w:szCs w:val="23"/>
          <w:shd w:val="clear" w:color="auto" w:fill="FFFFFF"/>
        </w:rPr>
        <w:t>基于资源的学习包括三个部分，境脉的创建，可操作使用的工具，和用于指导学习的支架。</w:t>
      </w:r>
      <w:r>
        <w:rPr>
          <w:rFonts w:ascii="Arial" w:hAnsi="Arial" w:cs="Arial" w:hint="eastAsia"/>
          <w:color w:val="000000"/>
          <w:sz w:val="23"/>
          <w:szCs w:val="23"/>
          <w:shd w:val="clear" w:color="auto" w:fill="FFFFFF"/>
        </w:rPr>
        <w:t>基于资源的学习不体现一种具体的认识论，而是提供一种过程，在这个过程中，认识论不同，但都是基于一定的学习模式。</w:t>
      </w:r>
    </w:p>
    <w:p w:rsidR="00F12D45" w:rsidRDefault="00F12D45" w:rsidP="001411B6">
      <w:pPr>
        <w:ind w:firstLineChars="200" w:firstLine="460"/>
        <w:rPr>
          <w:rFonts w:ascii="Arial" w:hAnsi="Arial" w:cs="Arial" w:hint="eastAsia"/>
          <w:color w:val="000000"/>
          <w:sz w:val="23"/>
          <w:szCs w:val="23"/>
          <w:shd w:val="clear" w:color="auto" w:fill="FFFFFF"/>
        </w:rPr>
      </w:pPr>
      <w:r>
        <w:rPr>
          <w:rFonts w:ascii="Arial" w:hAnsi="Arial" w:cs="Arial" w:hint="eastAsia"/>
          <w:color w:val="000000"/>
          <w:sz w:val="23"/>
          <w:szCs w:val="23"/>
          <w:shd w:val="clear" w:color="auto" w:fill="FFFFFF"/>
        </w:rPr>
        <w:t>境脉</w:t>
      </w:r>
      <w:r w:rsidR="000F1CF5">
        <w:rPr>
          <w:rFonts w:ascii="Arial" w:hAnsi="Arial" w:cs="Arial" w:hint="eastAsia"/>
          <w:color w:val="000000"/>
          <w:sz w:val="23"/>
          <w:szCs w:val="23"/>
          <w:shd w:val="clear" w:color="auto" w:fill="FFFFFF"/>
        </w:rPr>
        <w:t>分为外部境脉，个体境脉以及协商境脉。</w:t>
      </w:r>
      <w:r>
        <w:rPr>
          <w:rFonts w:ascii="Arial" w:hAnsi="Arial" w:cs="Arial" w:hint="eastAsia"/>
          <w:color w:val="000000"/>
          <w:sz w:val="23"/>
          <w:szCs w:val="23"/>
          <w:shd w:val="clear" w:color="auto" w:fill="FFFFFF"/>
        </w:rPr>
        <w:t>外部境</w:t>
      </w:r>
      <w:proofErr w:type="gramStart"/>
      <w:r>
        <w:rPr>
          <w:rFonts w:ascii="Arial" w:hAnsi="Arial" w:cs="Arial" w:hint="eastAsia"/>
          <w:color w:val="000000"/>
          <w:sz w:val="23"/>
          <w:szCs w:val="23"/>
          <w:shd w:val="clear" w:color="auto" w:fill="FFFFFF"/>
        </w:rPr>
        <w:t>脉提供</w:t>
      </w:r>
      <w:proofErr w:type="gramEnd"/>
      <w:r>
        <w:rPr>
          <w:rFonts w:ascii="Arial" w:hAnsi="Arial" w:cs="Arial" w:hint="eastAsia"/>
          <w:color w:val="000000"/>
          <w:sz w:val="23"/>
          <w:szCs w:val="23"/>
          <w:shd w:val="clear" w:color="auto" w:fill="FFFFFF"/>
        </w:rPr>
        <w:t>情景或问题，由教学人员或者外部代理提供，引导学习者达到一个特定的学习目标，与客观主义认识论一致。个体境脉基于学习者个人的环境和需求</w:t>
      </w:r>
      <w:r w:rsidR="000F1CF5">
        <w:rPr>
          <w:rFonts w:ascii="Arial" w:hAnsi="Arial" w:cs="Arial" w:hint="eastAsia"/>
          <w:color w:val="000000"/>
          <w:sz w:val="23"/>
          <w:szCs w:val="23"/>
          <w:shd w:val="clear" w:color="auto" w:fill="FFFFFF"/>
        </w:rPr>
        <w:t>，与建构主义认识论一致。协商境</w:t>
      </w:r>
      <w:proofErr w:type="gramStart"/>
      <w:r w:rsidR="000F1CF5">
        <w:rPr>
          <w:rFonts w:ascii="Arial" w:hAnsi="Arial" w:cs="Arial" w:hint="eastAsia"/>
          <w:color w:val="000000"/>
          <w:sz w:val="23"/>
          <w:szCs w:val="23"/>
          <w:shd w:val="clear" w:color="auto" w:fill="FFFFFF"/>
        </w:rPr>
        <w:t>脉提供</w:t>
      </w:r>
      <w:proofErr w:type="gramEnd"/>
      <w:r w:rsidR="000F1CF5">
        <w:rPr>
          <w:rFonts w:ascii="Arial" w:hAnsi="Arial" w:cs="Arial" w:hint="eastAsia"/>
          <w:color w:val="000000"/>
          <w:sz w:val="23"/>
          <w:szCs w:val="23"/>
          <w:shd w:val="clear" w:color="auto" w:fill="FFFFFF"/>
        </w:rPr>
        <w:t>外部事物，个体学习者要解决的问题是独特的。</w:t>
      </w:r>
    </w:p>
    <w:p w:rsidR="000F1CF5" w:rsidRDefault="000F1CF5" w:rsidP="001411B6">
      <w:pPr>
        <w:ind w:firstLineChars="200" w:firstLine="460"/>
        <w:rPr>
          <w:rFonts w:ascii="Arial" w:hAnsi="Arial" w:cs="Arial" w:hint="eastAsia"/>
          <w:color w:val="000000"/>
          <w:sz w:val="23"/>
          <w:szCs w:val="23"/>
          <w:shd w:val="clear" w:color="auto" w:fill="FFFFFF"/>
        </w:rPr>
      </w:pPr>
      <w:r>
        <w:rPr>
          <w:rFonts w:ascii="Arial" w:hAnsi="Arial" w:cs="Arial" w:hint="eastAsia"/>
          <w:color w:val="000000"/>
          <w:sz w:val="23"/>
          <w:szCs w:val="23"/>
          <w:shd w:val="clear" w:color="auto" w:fill="FFFFFF"/>
        </w:rPr>
        <w:t>而工具可以使学习者能够使用和操作并且处理信息，工具的使用随着境脉和目标的不同而不同。工具分为代理工具，搜索工具，操作工具和交流工具。代理工具帮助管理和不同基于资源的学习模型相关的认知需求，搜索工具用于指导式学习环境，也可以用于以学习者为中心的学习环境。操作工具用于验证或者探索，与建构主义认识论一致。交流工具支持信息和观点的交换。</w:t>
      </w:r>
    </w:p>
    <w:p w:rsidR="000F1CF5" w:rsidRDefault="000F1CF5" w:rsidP="001411B6">
      <w:pPr>
        <w:ind w:firstLineChars="200" w:firstLine="460"/>
        <w:rPr>
          <w:rFonts w:ascii="Arial" w:hAnsi="Arial" w:cs="Arial" w:hint="eastAsia"/>
          <w:color w:val="000000"/>
          <w:sz w:val="23"/>
          <w:szCs w:val="23"/>
          <w:shd w:val="clear" w:color="auto" w:fill="FFFFFF"/>
        </w:rPr>
      </w:pPr>
      <w:r>
        <w:rPr>
          <w:rFonts w:ascii="Arial" w:hAnsi="Arial" w:cs="Arial" w:hint="eastAsia"/>
          <w:color w:val="000000"/>
          <w:sz w:val="23"/>
          <w:szCs w:val="23"/>
          <w:shd w:val="clear" w:color="auto" w:fill="FFFFFF"/>
        </w:rPr>
        <w:t>支架是在学习开始时提供的支持，随着知识和理解发展，周期性持续衰减。与基于资源的学习特别相关的支架有程序性支架，概念式支架，元认知支架，</w:t>
      </w:r>
      <w:r w:rsidR="004A2398">
        <w:rPr>
          <w:rFonts w:ascii="Arial" w:hAnsi="Arial" w:cs="Arial" w:hint="eastAsia"/>
          <w:color w:val="000000"/>
          <w:sz w:val="23"/>
          <w:szCs w:val="23"/>
          <w:shd w:val="clear" w:color="auto" w:fill="FFFFFF"/>
        </w:rPr>
        <w:t>策略支架。</w:t>
      </w:r>
    </w:p>
    <w:p w:rsidR="004A2398" w:rsidRDefault="004A2398" w:rsidP="001411B6">
      <w:pPr>
        <w:ind w:firstLineChars="200" w:firstLine="460"/>
        <w:rPr>
          <w:rFonts w:ascii="Arial" w:hAnsi="Arial" w:cs="Arial" w:hint="eastAsia"/>
          <w:color w:val="000000"/>
          <w:sz w:val="23"/>
          <w:szCs w:val="23"/>
          <w:shd w:val="clear" w:color="auto" w:fill="FFFFFF"/>
        </w:rPr>
      </w:pPr>
      <w:r>
        <w:rPr>
          <w:rFonts w:ascii="Arial" w:hAnsi="Arial" w:cs="Arial" w:hint="eastAsia"/>
          <w:color w:val="000000"/>
          <w:sz w:val="23"/>
          <w:szCs w:val="23"/>
          <w:shd w:val="clear" w:color="auto" w:fill="FFFFFF"/>
        </w:rPr>
        <w:t>基于资源的学习也是基于一定的认识论和原理，与它们一致，且体现这些认识论的假设和实践。具体的应用案例由于认识论的不同而不同，但心理学的重要性也被公认。与行为主义类似，认知心理学主要扎根于客观主义认识论，强调个人的信</w:t>
      </w:r>
      <w:r>
        <w:rPr>
          <w:rFonts w:ascii="Arial" w:hAnsi="Arial" w:cs="Arial" w:hint="eastAsia"/>
          <w:color w:val="000000"/>
          <w:sz w:val="23"/>
          <w:szCs w:val="23"/>
          <w:shd w:val="clear" w:color="auto" w:fill="FFFFFF"/>
        </w:rPr>
        <w:lastRenderedPageBreak/>
        <w:t>息处理和知识存储以及检索。而近代基于资源的学习的心理学基础经常扎根于建构主义认识论。同时，心理学和教育学基础是相互依赖的，教学法反映了人们对学习本质方法与策略信息组织和获取方式的基本认识。技术能力表明技术能支持学习的程度，教学需求则决定了那些能力应该被整合以及如何整合。文化的考虑反映了教育理念，个人社会角色等，通过为特定情境赋值来进行设计。</w:t>
      </w:r>
    </w:p>
    <w:p w:rsidR="00B51551" w:rsidRDefault="00B51551" w:rsidP="001411B6">
      <w:pPr>
        <w:ind w:firstLineChars="200" w:firstLine="460"/>
        <w:rPr>
          <w:rFonts w:ascii="Arial" w:hAnsi="Arial" w:cs="Arial" w:hint="eastAsia"/>
          <w:color w:val="000000"/>
          <w:sz w:val="23"/>
          <w:szCs w:val="23"/>
          <w:shd w:val="clear" w:color="auto" w:fill="FFFFFF"/>
        </w:rPr>
      </w:pPr>
      <w:r>
        <w:rPr>
          <w:rFonts w:ascii="Arial" w:hAnsi="Arial" w:cs="Arial" w:hint="eastAsia"/>
          <w:color w:val="000000"/>
          <w:sz w:val="23"/>
          <w:szCs w:val="23"/>
          <w:shd w:val="clear" w:color="auto" w:fill="FFFFFF"/>
        </w:rPr>
        <w:t>目前基于资源的学习的研究也比较多。</w:t>
      </w:r>
      <w:proofErr w:type="spellStart"/>
      <w:r>
        <w:rPr>
          <w:rFonts w:ascii="Arial" w:hAnsi="Arial" w:cs="Arial" w:hint="eastAsia"/>
          <w:color w:val="000000"/>
          <w:sz w:val="23"/>
          <w:szCs w:val="23"/>
          <w:shd w:val="clear" w:color="auto" w:fill="FFFFFF"/>
        </w:rPr>
        <w:t>Armatas</w:t>
      </w:r>
      <w:proofErr w:type="spellEnd"/>
      <w:r>
        <w:rPr>
          <w:rFonts w:ascii="Arial" w:hAnsi="Arial" w:cs="Arial" w:hint="eastAsia"/>
          <w:color w:val="000000"/>
          <w:sz w:val="23"/>
          <w:szCs w:val="23"/>
          <w:shd w:val="clear" w:color="auto" w:fill="FFFFFF"/>
        </w:rPr>
        <w:t>等人探究个体特征在网络环境中对学习者使用课程资源的影响，最终结果表明，背景因素努力程度对资源价值的理解有极大影响。</w:t>
      </w:r>
      <w:proofErr w:type="spellStart"/>
      <w:r>
        <w:rPr>
          <w:rFonts w:ascii="Arial" w:hAnsi="Arial" w:cs="Arial" w:hint="eastAsia"/>
          <w:color w:val="000000"/>
          <w:sz w:val="23"/>
          <w:szCs w:val="23"/>
          <w:shd w:val="clear" w:color="auto" w:fill="FFFFFF"/>
        </w:rPr>
        <w:t>Newnham</w:t>
      </w:r>
      <w:proofErr w:type="spellEnd"/>
      <w:r>
        <w:rPr>
          <w:rFonts w:ascii="Arial" w:hAnsi="Arial" w:cs="Arial" w:hint="eastAsia"/>
          <w:color w:val="000000"/>
          <w:sz w:val="23"/>
          <w:szCs w:val="23"/>
          <w:shd w:val="clear" w:color="auto" w:fill="FFFFFF"/>
        </w:rPr>
        <w:t>等人对本科生地理课程中因特网资源的利用情况进行了研究，结果显示，在教师指导下使用因特网资源对学生成绩有很大提高。</w:t>
      </w:r>
    </w:p>
    <w:p w:rsidR="00B51551" w:rsidRPr="00F12D45" w:rsidRDefault="00B51551" w:rsidP="001411B6">
      <w:pPr>
        <w:ind w:firstLineChars="200" w:firstLine="460"/>
        <w:rPr>
          <w:rFonts w:ascii="Arial" w:hAnsi="Arial" w:cs="Arial" w:hint="eastAsia"/>
          <w:color w:val="000000"/>
          <w:sz w:val="23"/>
          <w:szCs w:val="23"/>
          <w:shd w:val="clear" w:color="auto" w:fill="FFFFFF"/>
        </w:rPr>
      </w:pPr>
      <w:r>
        <w:rPr>
          <w:rFonts w:ascii="Arial" w:hAnsi="Arial" w:cs="Arial" w:hint="eastAsia"/>
          <w:color w:val="000000"/>
          <w:sz w:val="23"/>
          <w:szCs w:val="23"/>
          <w:shd w:val="clear" w:color="auto" w:fill="FFFFFF"/>
        </w:rPr>
        <w:t>基于资源的学习比较多的研究领域是素养。为识别可靠有效的信息，提高对不同媒体和多种知晓方法的素养日益重要。对重新情景化的资源在基于资源的学习中如何诠释理解的研究很少。</w:t>
      </w:r>
      <w:r w:rsidR="00566B98">
        <w:rPr>
          <w:rFonts w:ascii="Arial" w:hAnsi="Arial" w:cs="Arial" w:hint="eastAsia"/>
          <w:color w:val="000000"/>
          <w:sz w:val="23"/>
          <w:szCs w:val="23"/>
          <w:shd w:val="clear" w:color="auto" w:fill="FFFFFF"/>
        </w:rPr>
        <w:t>大量的文献研究了为个体提供多种学习目标和学习活动，是个体浸入学习境脉，促进个体绩效的提高。但是教师控制，剽窃，教师权威的威胁等问题也比较明显。</w:t>
      </w:r>
      <w:bookmarkStart w:id="0" w:name="_GoBack"/>
      <w:bookmarkEnd w:id="0"/>
    </w:p>
    <w:p w:rsidR="001411B6" w:rsidRDefault="001411B6" w:rsidP="001411B6">
      <w:pPr>
        <w:ind w:firstLineChars="200" w:firstLine="420"/>
        <w:rPr>
          <w:rFonts w:hint="eastAsia"/>
        </w:rPr>
      </w:pPr>
    </w:p>
    <w:sectPr w:rsidR="00141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90204"/>
    <w:charset w:val="00"/>
    <w:family w:val="swiss"/>
    <w:pitch w:val="variable"/>
    <w:sig w:usb0="00000287" w:usb1="00000000"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19"/>
    <w:rsid w:val="000F1CF5"/>
    <w:rsid w:val="001411B6"/>
    <w:rsid w:val="004A2398"/>
    <w:rsid w:val="00566B98"/>
    <w:rsid w:val="0067320B"/>
    <w:rsid w:val="006840E7"/>
    <w:rsid w:val="006A6BC2"/>
    <w:rsid w:val="0080379D"/>
    <w:rsid w:val="00AB2190"/>
    <w:rsid w:val="00B51551"/>
    <w:rsid w:val="00B66608"/>
    <w:rsid w:val="00B84FE8"/>
    <w:rsid w:val="00E76919"/>
    <w:rsid w:val="00F1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79D"/>
    <w:pPr>
      <w:widowControl w:val="0"/>
      <w:jc w:val="both"/>
    </w:pPr>
  </w:style>
  <w:style w:type="paragraph" w:styleId="1">
    <w:name w:val="heading 1"/>
    <w:basedOn w:val="a"/>
    <w:next w:val="a"/>
    <w:link w:val="1Char"/>
    <w:uiPriority w:val="9"/>
    <w:qFormat/>
    <w:rsid w:val="0080379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8037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80379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0379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80379D"/>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80379D"/>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80379D"/>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80379D"/>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80379D"/>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379D"/>
    <w:rPr>
      <w:b/>
      <w:bCs/>
      <w:kern w:val="44"/>
      <w:sz w:val="44"/>
      <w:szCs w:val="44"/>
    </w:rPr>
  </w:style>
  <w:style w:type="character" w:customStyle="1" w:styleId="2Char">
    <w:name w:val="标题 2 Char"/>
    <w:basedOn w:val="a0"/>
    <w:link w:val="2"/>
    <w:uiPriority w:val="9"/>
    <w:semiHidden/>
    <w:rsid w:val="0080379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0379D"/>
    <w:rPr>
      <w:b/>
      <w:bCs/>
      <w:sz w:val="32"/>
      <w:szCs w:val="32"/>
    </w:rPr>
  </w:style>
  <w:style w:type="character" w:customStyle="1" w:styleId="4Char">
    <w:name w:val="标题 4 Char"/>
    <w:basedOn w:val="a0"/>
    <w:link w:val="4"/>
    <w:uiPriority w:val="9"/>
    <w:semiHidden/>
    <w:rsid w:val="0080379D"/>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80379D"/>
    <w:rPr>
      <w:b/>
      <w:bCs/>
      <w:sz w:val="28"/>
      <w:szCs w:val="28"/>
    </w:rPr>
  </w:style>
  <w:style w:type="character" w:customStyle="1" w:styleId="6Char">
    <w:name w:val="标题 6 Char"/>
    <w:basedOn w:val="a0"/>
    <w:link w:val="6"/>
    <w:uiPriority w:val="9"/>
    <w:semiHidden/>
    <w:rsid w:val="0080379D"/>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80379D"/>
    <w:rPr>
      <w:b/>
      <w:bCs/>
      <w:sz w:val="24"/>
      <w:szCs w:val="24"/>
    </w:rPr>
  </w:style>
  <w:style w:type="character" w:customStyle="1" w:styleId="8Char">
    <w:name w:val="标题 8 Char"/>
    <w:basedOn w:val="a0"/>
    <w:link w:val="8"/>
    <w:uiPriority w:val="9"/>
    <w:semiHidden/>
    <w:rsid w:val="0080379D"/>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80379D"/>
    <w:rPr>
      <w:rFonts w:asciiTheme="majorHAnsi" w:eastAsiaTheme="majorEastAsia" w:hAnsiTheme="majorHAnsi" w:cstheme="majorBidi"/>
    </w:rPr>
  </w:style>
  <w:style w:type="paragraph" w:styleId="a3">
    <w:name w:val="caption"/>
    <w:basedOn w:val="a"/>
    <w:next w:val="a"/>
    <w:uiPriority w:val="35"/>
    <w:semiHidden/>
    <w:unhideWhenUsed/>
    <w:qFormat/>
    <w:rsid w:val="0080379D"/>
    <w:rPr>
      <w:rFonts w:asciiTheme="majorHAnsi" w:eastAsia="黑体" w:hAnsiTheme="majorHAnsi" w:cstheme="majorBidi"/>
      <w:sz w:val="20"/>
      <w:szCs w:val="20"/>
    </w:rPr>
  </w:style>
  <w:style w:type="paragraph" w:styleId="a4">
    <w:name w:val="Title"/>
    <w:basedOn w:val="a"/>
    <w:next w:val="a"/>
    <w:link w:val="Char"/>
    <w:uiPriority w:val="10"/>
    <w:qFormat/>
    <w:rsid w:val="0080379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80379D"/>
    <w:rPr>
      <w:rFonts w:asciiTheme="majorHAnsi" w:eastAsia="宋体" w:hAnsiTheme="majorHAnsi" w:cstheme="majorBidi"/>
      <w:b/>
      <w:bCs/>
      <w:sz w:val="32"/>
      <w:szCs w:val="32"/>
    </w:rPr>
  </w:style>
  <w:style w:type="paragraph" w:styleId="a5">
    <w:name w:val="Subtitle"/>
    <w:basedOn w:val="a"/>
    <w:next w:val="a"/>
    <w:link w:val="Char0"/>
    <w:uiPriority w:val="11"/>
    <w:qFormat/>
    <w:rsid w:val="0080379D"/>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80379D"/>
    <w:rPr>
      <w:rFonts w:asciiTheme="majorHAnsi" w:eastAsia="宋体" w:hAnsiTheme="majorHAnsi" w:cstheme="majorBidi"/>
      <w:b/>
      <w:bCs/>
      <w:kern w:val="28"/>
      <w:sz w:val="32"/>
      <w:szCs w:val="32"/>
    </w:rPr>
  </w:style>
  <w:style w:type="character" w:styleId="a6">
    <w:name w:val="Strong"/>
    <w:basedOn w:val="a0"/>
    <w:uiPriority w:val="22"/>
    <w:qFormat/>
    <w:rsid w:val="0080379D"/>
    <w:rPr>
      <w:b/>
      <w:bCs/>
    </w:rPr>
  </w:style>
  <w:style w:type="character" w:styleId="a7">
    <w:name w:val="Emphasis"/>
    <w:basedOn w:val="a0"/>
    <w:uiPriority w:val="20"/>
    <w:qFormat/>
    <w:rsid w:val="0080379D"/>
    <w:rPr>
      <w:i/>
      <w:iCs/>
    </w:rPr>
  </w:style>
  <w:style w:type="paragraph" w:styleId="a8">
    <w:name w:val="No Spacing"/>
    <w:basedOn w:val="a"/>
    <w:link w:val="Char1"/>
    <w:uiPriority w:val="1"/>
    <w:qFormat/>
    <w:rsid w:val="0080379D"/>
  </w:style>
  <w:style w:type="character" w:customStyle="1" w:styleId="Char1">
    <w:name w:val="无间隔 Char"/>
    <w:basedOn w:val="a0"/>
    <w:link w:val="a8"/>
    <w:uiPriority w:val="1"/>
    <w:rsid w:val="0080379D"/>
  </w:style>
  <w:style w:type="paragraph" w:styleId="a9">
    <w:name w:val="List Paragraph"/>
    <w:basedOn w:val="a"/>
    <w:uiPriority w:val="34"/>
    <w:qFormat/>
    <w:rsid w:val="0080379D"/>
    <w:pPr>
      <w:ind w:firstLineChars="200" w:firstLine="420"/>
    </w:pPr>
  </w:style>
  <w:style w:type="paragraph" w:styleId="aa">
    <w:name w:val="Quote"/>
    <w:basedOn w:val="a"/>
    <w:next w:val="a"/>
    <w:link w:val="Char2"/>
    <w:uiPriority w:val="29"/>
    <w:qFormat/>
    <w:rsid w:val="0080379D"/>
    <w:rPr>
      <w:i/>
      <w:iCs/>
      <w:color w:val="000000" w:themeColor="text1"/>
    </w:rPr>
  </w:style>
  <w:style w:type="character" w:customStyle="1" w:styleId="Char2">
    <w:name w:val="引用 Char"/>
    <w:basedOn w:val="a0"/>
    <w:link w:val="aa"/>
    <w:uiPriority w:val="29"/>
    <w:rsid w:val="0080379D"/>
    <w:rPr>
      <w:i/>
      <w:iCs/>
      <w:color w:val="000000" w:themeColor="text1"/>
    </w:rPr>
  </w:style>
  <w:style w:type="paragraph" w:styleId="ab">
    <w:name w:val="Intense Quote"/>
    <w:basedOn w:val="a"/>
    <w:next w:val="a"/>
    <w:link w:val="Char3"/>
    <w:uiPriority w:val="30"/>
    <w:qFormat/>
    <w:rsid w:val="0080379D"/>
    <w:pPr>
      <w:pBdr>
        <w:bottom w:val="single" w:sz="4" w:space="4" w:color="B83D68" w:themeColor="accent1"/>
      </w:pBdr>
      <w:spacing w:before="200" w:after="280"/>
      <w:ind w:left="936" w:right="936"/>
    </w:pPr>
    <w:rPr>
      <w:b/>
      <w:bCs/>
      <w:i/>
      <w:iCs/>
      <w:color w:val="B83D68" w:themeColor="accent1"/>
    </w:rPr>
  </w:style>
  <w:style w:type="character" w:customStyle="1" w:styleId="Char3">
    <w:name w:val="明显引用 Char"/>
    <w:basedOn w:val="a0"/>
    <w:link w:val="ab"/>
    <w:uiPriority w:val="30"/>
    <w:rsid w:val="0080379D"/>
    <w:rPr>
      <w:b/>
      <w:bCs/>
      <w:i/>
      <w:iCs/>
      <w:color w:val="B83D68" w:themeColor="accent1"/>
    </w:rPr>
  </w:style>
  <w:style w:type="character" w:styleId="ac">
    <w:name w:val="Subtle Emphasis"/>
    <w:basedOn w:val="a0"/>
    <w:uiPriority w:val="19"/>
    <w:qFormat/>
    <w:rsid w:val="0080379D"/>
    <w:rPr>
      <w:i/>
      <w:iCs/>
      <w:color w:val="808080" w:themeColor="text1" w:themeTint="7F"/>
    </w:rPr>
  </w:style>
  <w:style w:type="character" w:styleId="ad">
    <w:name w:val="Intense Emphasis"/>
    <w:basedOn w:val="a0"/>
    <w:uiPriority w:val="21"/>
    <w:qFormat/>
    <w:rsid w:val="0080379D"/>
    <w:rPr>
      <w:b/>
      <w:bCs/>
      <w:i/>
      <w:iCs/>
      <w:color w:val="B83D68" w:themeColor="accent1"/>
    </w:rPr>
  </w:style>
  <w:style w:type="character" w:styleId="ae">
    <w:name w:val="Subtle Reference"/>
    <w:basedOn w:val="a0"/>
    <w:uiPriority w:val="31"/>
    <w:qFormat/>
    <w:rsid w:val="0080379D"/>
    <w:rPr>
      <w:smallCaps/>
      <w:color w:val="AC66BB" w:themeColor="accent2"/>
      <w:u w:val="single"/>
    </w:rPr>
  </w:style>
  <w:style w:type="character" w:styleId="af">
    <w:name w:val="Intense Reference"/>
    <w:basedOn w:val="a0"/>
    <w:uiPriority w:val="32"/>
    <w:qFormat/>
    <w:rsid w:val="0080379D"/>
    <w:rPr>
      <w:b/>
      <w:bCs/>
      <w:smallCaps/>
      <w:color w:val="AC66BB" w:themeColor="accent2"/>
      <w:spacing w:val="5"/>
      <w:u w:val="single"/>
    </w:rPr>
  </w:style>
  <w:style w:type="character" w:styleId="af0">
    <w:name w:val="Book Title"/>
    <w:basedOn w:val="a0"/>
    <w:uiPriority w:val="33"/>
    <w:qFormat/>
    <w:rsid w:val="0080379D"/>
    <w:rPr>
      <w:b/>
      <w:bCs/>
      <w:smallCaps/>
      <w:spacing w:val="5"/>
    </w:rPr>
  </w:style>
  <w:style w:type="paragraph" w:styleId="TOC">
    <w:name w:val="TOC Heading"/>
    <w:basedOn w:val="1"/>
    <w:next w:val="a"/>
    <w:uiPriority w:val="39"/>
    <w:semiHidden/>
    <w:unhideWhenUsed/>
    <w:qFormat/>
    <w:rsid w:val="0080379D"/>
    <w:pPr>
      <w:outlineLvl w:val="9"/>
    </w:pPr>
  </w:style>
  <w:style w:type="character" w:customStyle="1" w:styleId="apple-converted-space">
    <w:name w:val="apple-converted-space"/>
    <w:basedOn w:val="a0"/>
    <w:rsid w:val="00141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79D"/>
    <w:pPr>
      <w:widowControl w:val="0"/>
      <w:jc w:val="both"/>
    </w:pPr>
  </w:style>
  <w:style w:type="paragraph" w:styleId="1">
    <w:name w:val="heading 1"/>
    <w:basedOn w:val="a"/>
    <w:next w:val="a"/>
    <w:link w:val="1Char"/>
    <w:uiPriority w:val="9"/>
    <w:qFormat/>
    <w:rsid w:val="0080379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8037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80379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0379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80379D"/>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80379D"/>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80379D"/>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80379D"/>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80379D"/>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379D"/>
    <w:rPr>
      <w:b/>
      <w:bCs/>
      <w:kern w:val="44"/>
      <w:sz w:val="44"/>
      <w:szCs w:val="44"/>
    </w:rPr>
  </w:style>
  <w:style w:type="character" w:customStyle="1" w:styleId="2Char">
    <w:name w:val="标题 2 Char"/>
    <w:basedOn w:val="a0"/>
    <w:link w:val="2"/>
    <w:uiPriority w:val="9"/>
    <w:semiHidden/>
    <w:rsid w:val="0080379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0379D"/>
    <w:rPr>
      <w:b/>
      <w:bCs/>
      <w:sz w:val="32"/>
      <w:szCs w:val="32"/>
    </w:rPr>
  </w:style>
  <w:style w:type="character" w:customStyle="1" w:styleId="4Char">
    <w:name w:val="标题 4 Char"/>
    <w:basedOn w:val="a0"/>
    <w:link w:val="4"/>
    <w:uiPriority w:val="9"/>
    <w:semiHidden/>
    <w:rsid w:val="0080379D"/>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80379D"/>
    <w:rPr>
      <w:b/>
      <w:bCs/>
      <w:sz w:val="28"/>
      <w:szCs w:val="28"/>
    </w:rPr>
  </w:style>
  <w:style w:type="character" w:customStyle="1" w:styleId="6Char">
    <w:name w:val="标题 6 Char"/>
    <w:basedOn w:val="a0"/>
    <w:link w:val="6"/>
    <w:uiPriority w:val="9"/>
    <w:semiHidden/>
    <w:rsid w:val="0080379D"/>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80379D"/>
    <w:rPr>
      <w:b/>
      <w:bCs/>
      <w:sz w:val="24"/>
      <w:szCs w:val="24"/>
    </w:rPr>
  </w:style>
  <w:style w:type="character" w:customStyle="1" w:styleId="8Char">
    <w:name w:val="标题 8 Char"/>
    <w:basedOn w:val="a0"/>
    <w:link w:val="8"/>
    <w:uiPriority w:val="9"/>
    <w:semiHidden/>
    <w:rsid w:val="0080379D"/>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80379D"/>
    <w:rPr>
      <w:rFonts w:asciiTheme="majorHAnsi" w:eastAsiaTheme="majorEastAsia" w:hAnsiTheme="majorHAnsi" w:cstheme="majorBidi"/>
    </w:rPr>
  </w:style>
  <w:style w:type="paragraph" w:styleId="a3">
    <w:name w:val="caption"/>
    <w:basedOn w:val="a"/>
    <w:next w:val="a"/>
    <w:uiPriority w:val="35"/>
    <w:semiHidden/>
    <w:unhideWhenUsed/>
    <w:qFormat/>
    <w:rsid w:val="0080379D"/>
    <w:rPr>
      <w:rFonts w:asciiTheme="majorHAnsi" w:eastAsia="黑体" w:hAnsiTheme="majorHAnsi" w:cstheme="majorBidi"/>
      <w:sz w:val="20"/>
      <w:szCs w:val="20"/>
    </w:rPr>
  </w:style>
  <w:style w:type="paragraph" w:styleId="a4">
    <w:name w:val="Title"/>
    <w:basedOn w:val="a"/>
    <w:next w:val="a"/>
    <w:link w:val="Char"/>
    <w:uiPriority w:val="10"/>
    <w:qFormat/>
    <w:rsid w:val="0080379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80379D"/>
    <w:rPr>
      <w:rFonts w:asciiTheme="majorHAnsi" w:eastAsia="宋体" w:hAnsiTheme="majorHAnsi" w:cstheme="majorBidi"/>
      <w:b/>
      <w:bCs/>
      <w:sz w:val="32"/>
      <w:szCs w:val="32"/>
    </w:rPr>
  </w:style>
  <w:style w:type="paragraph" w:styleId="a5">
    <w:name w:val="Subtitle"/>
    <w:basedOn w:val="a"/>
    <w:next w:val="a"/>
    <w:link w:val="Char0"/>
    <w:uiPriority w:val="11"/>
    <w:qFormat/>
    <w:rsid w:val="0080379D"/>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80379D"/>
    <w:rPr>
      <w:rFonts w:asciiTheme="majorHAnsi" w:eastAsia="宋体" w:hAnsiTheme="majorHAnsi" w:cstheme="majorBidi"/>
      <w:b/>
      <w:bCs/>
      <w:kern w:val="28"/>
      <w:sz w:val="32"/>
      <w:szCs w:val="32"/>
    </w:rPr>
  </w:style>
  <w:style w:type="character" w:styleId="a6">
    <w:name w:val="Strong"/>
    <w:basedOn w:val="a0"/>
    <w:uiPriority w:val="22"/>
    <w:qFormat/>
    <w:rsid w:val="0080379D"/>
    <w:rPr>
      <w:b/>
      <w:bCs/>
    </w:rPr>
  </w:style>
  <w:style w:type="character" w:styleId="a7">
    <w:name w:val="Emphasis"/>
    <w:basedOn w:val="a0"/>
    <w:uiPriority w:val="20"/>
    <w:qFormat/>
    <w:rsid w:val="0080379D"/>
    <w:rPr>
      <w:i/>
      <w:iCs/>
    </w:rPr>
  </w:style>
  <w:style w:type="paragraph" w:styleId="a8">
    <w:name w:val="No Spacing"/>
    <w:basedOn w:val="a"/>
    <w:link w:val="Char1"/>
    <w:uiPriority w:val="1"/>
    <w:qFormat/>
    <w:rsid w:val="0080379D"/>
  </w:style>
  <w:style w:type="character" w:customStyle="1" w:styleId="Char1">
    <w:name w:val="无间隔 Char"/>
    <w:basedOn w:val="a0"/>
    <w:link w:val="a8"/>
    <w:uiPriority w:val="1"/>
    <w:rsid w:val="0080379D"/>
  </w:style>
  <w:style w:type="paragraph" w:styleId="a9">
    <w:name w:val="List Paragraph"/>
    <w:basedOn w:val="a"/>
    <w:uiPriority w:val="34"/>
    <w:qFormat/>
    <w:rsid w:val="0080379D"/>
    <w:pPr>
      <w:ind w:firstLineChars="200" w:firstLine="420"/>
    </w:pPr>
  </w:style>
  <w:style w:type="paragraph" w:styleId="aa">
    <w:name w:val="Quote"/>
    <w:basedOn w:val="a"/>
    <w:next w:val="a"/>
    <w:link w:val="Char2"/>
    <w:uiPriority w:val="29"/>
    <w:qFormat/>
    <w:rsid w:val="0080379D"/>
    <w:rPr>
      <w:i/>
      <w:iCs/>
      <w:color w:val="000000" w:themeColor="text1"/>
    </w:rPr>
  </w:style>
  <w:style w:type="character" w:customStyle="1" w:styleId="Char2">
    <w:name w:val="引用 Char"/>
    <w:basedOn w:val="a0"/>
    <w:link w:val="aa"/>
    <w:uiPriority w:val="29"/>
    <w:rsid w:val="0080379D"/>
    <w:rPr>
      <w:i/>
      <w:iCs/>
      <w:color w:val="000000" w:themeColor="text1"/>
    </w:rPr>
  </w:style>
  <w:style w:type="paragraph" w:styleId="ab">
    <w:name w:val="Intense Quote"/>
    <w:basedOn w:val="a"/>
    <w:next w:val="a"/>
    <w:link w:val="Char3"/>
    <w:uiPriority w:val="30"/>
    <w:qFormat/>
    <w:rsid w:val="0080379D"/>
    <w:pPr>
      <w:pBdr>
        <w:bottom w:val="single" w:sz="4" w:space="4" w:color="B83D68" w:themeColor="accent1"/>
      </w:pBdr>
      <w:spacing w:before="200" w:after="280"/>
      <w:ind w:left="936" w:right="936"/>
    </w:pPr>
    <w:rPr>
      <w:b/>
      <w:bCs/>
      <w:i/>
      <w:iCs/>
      <w:color w:val="B83D68" w:themeColor="accent1"/>
    </w:rPr>
  </w:style>
  <w:style w:type="character" w:customStyle="1" w:styleId="Char3">
    <w:name w:val="明显引用 Char"/>
    <w:basedOn w:val="a0"/>
    <w:link w:val="ab"/>
    <w:uiPriority w:val="30"/>
    <w:rsid w:val="0080379D"/>
    <w:rPr>
      <w:b/>
      <w:bCs/>
      <w:i/>
      <w:iCs/>
      <w:color w:val="B83D68" w:themeColor="accent1"/>
    </w:rPr>
  </w:style>
  <w:style w:type="character" w:styleId="ac">
    <w:name w:val="Subtle Emphasis"/>
    <w:basedOn w:val="a0"/>
    <w:uiPriority w:val="19"/>
    <w:qFormat/>
    <w:rsid w:val="0080379D"/>
    <w:rPr>
      <w:i/>
      <w:iCs/>
      <w:color w:val="808080" w:themeColor="text1" w:themeTint="7F"/>
    </w:rPr>
  </w:style>
  <w:style w:type="character" w:styleId="ad">
    <w:name w:val="Intense Emphasis"/>
    <w:basedOn w:val="a0"/>
    <w:uiPriority w:val="21"/>
    <w:qFormat/>
    <w:rsid w:val="0080379D"/>
    <w:rPr>
      <w:b/>
      <w:bCs/>
      <w:i/>
      <w:iCs/>
      <w:color w:val="B83D68" w:themeColor="accent1"/>
    </w:rPr>
  </w:style>
  <w:style w:type="character" w:styleId="ae">
    <w:name w:val="Subtle Reference"/>
    <w:basedOn w:val="a0"/>
    <w:uiPriority w:val="31"/>
    <w:qFormat/>
    <w:rsid w:val="0080379D"/>
    <w:rPr>
      <w:smallCaps/>
      <w:color w:val="AC66BB" w:themeColor="accent2"/>
      <w:u w:val="single"/>
    </w:rPr>
  </w:style>
  <w:style w:type="character" w:styleId="af">
    <w:name w:val="Intense Reference"/>
    <w:basedOn w:val="a0"/>
    <w:uiPriority w:val="32"/>
    <w:qFormat/>
    <w:rsid w:val="0080379D"/>
    <w:rPr>
      <w:b/>
      <w:bCs/>
      <w:smallCaps/>
      <w:color w:val="AC66BB" w:themeColor="accent2"/>
      <w:spacing w:val="5"/>
      <w:u w:val="single"/>
    </w:rPr>
  </w:style>
  <w:style w:type="character" w:styleId="af0">
    <w:name w:val="Book Title"/>
    <w:basedOn w:val="a0"/>
    <w:uiPriority w:val="33"/>
    <w:qFormat/>
    <w:rsid w:val="0080379D"/>
    <w:rPr>
      <w:b/>
      <w:bCs/>
      <w:smallCaps/>
      <w:spacing w:val="5"/>
    </w:rPr>
  </w:style>
  <w:style w:type="paragraph" w:styleId="TOC">
    <w:name w:val="TOC Heading"/>
    <w:basedOn w:val="1"/>
    <w:next w:val="a"/>
    <w:uiPriority w:val="39"/>
    <w:semiHidden/>
    <w:unhideWhenUsed/>
    <w:qFormat/>
    <w:rsid w:val="0080379D"/>
    <w:pPr>
      <w:outlineLvl w:val="9"/>
    </w:pPr>
  </w:style>
  <w:style w:type="character" w:customStyle="1" w:styleId="apple-converted-space">
    <w:name w:val="apple-converted-space"/>
    <w:basedOn w:val="a0"/>
    <w:rsid w:val="00141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华丽">
  <a:themeElements>
    <a:clrScheme name="华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华丽">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华丽">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278</Words>
  <Characters>1590</Characters>
  <Application>Microsoft Office Word</Application>
  <DocSecurity>0</DocSecurity>
  <Lines>13</Lines>
  <Paragraphs>3</Paragraphs>
  <ScaleCrop>false</ScaleCrop>
  <Company>微软中国</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2014-03-31T08:40:00Z</dcterms:created>
  <dcterms:modified xsi:type="dcterms:W3CDTF">2014-03-31T10:03:00Z</dcterms:modified>
</cp:coreProperties>
</file>