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8" w:rsidRPr="00FC53D6" w:rsidRDefault="00CE18E5" w:rsidP="00043C45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FC53D6">
        <w:rPr>
          <w:rFonts w:asciiTheme="minorEastAsia" w:hAnsiTheme="minorEastAsia" w:hint="eastAsia"/>
          <w:b/>
          <w:sz w:val="24"/>
          <w:szCs w:val="24"/>
        </w:rPr>
        <w:t>2014.12学习月报</w:t>
      </w:r>
    </w:p>
    <w:p w:rsidR="00EB7F0D" w:rsidRPr="00FC53D6" w:rsidRDefault="00EB7F0D" w:rsidP="00EB7F0D">
      <w:pPr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</w:pPr>
      <w:r w:rsidRPr="00FC53D6">
        <w:rPr>
          <w:rFonts w:asciiTheme="minorEastAsia" w:hAnsiTheme="minorEastAsia"/>
          <w:b/>
          <w:bCs/>
          <w:sz w:val="24"/>
          <w:szCs w:val="24"/>
          <w:bdr w:val="none" w:sz="0" w:space="0" w:color="auto" w:frame="1"/>
        </w:rPr>
        <w:t>一、本月主要工作</w:t>
      </w:r>
    </w:p>
    <w:p w:rsidR="00D30D8F" w:rsidRPr="00FC53D6" w:rsidRDefault="008C62CC" w:rsidP="00EB7F0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C56CAC" w:rsidRPr="00FC53D6">
        <w:rPr>
          <w:rFonts w:asciiTheme="minorEastAsia" w:hAnsiTheme="minorEastAsia" w:hint="eastAsia"/>
          <w:sz w:val="24"/>
          <w:szCs w:val="24"/>
        </w:rPr>
        <w:t>、</w:t>
      </w:r>
      <w:r w:rsidR="00D30D8F" w:rsidRPr="00FC53D6">
        <w:rPr>
          <w:rFonts w:asciiTheme="minorEastAsia" w:hAnsiTheme="minorEastAsia" w:hint="eastAsia"/>
          <w:sz w:val="24"/>
          <w:szCs w:val="24"/>
        </w:rPr>
        <w:t>12月2日-12月4日河北邢台英华小学</w:t>
      </w:r>
      <w:r w:rsidR="008E1B95" w:rsidRPr="00FC53D6">
        <w:rPr>
          <w:rFonts w:asciiTheme="minorEastAsia" w:hAnsiTheme="minorEastAsia" w:hint="eastAsia"/>
          <w:sz w:val="24"/>
          <w:szCs w:val="24"/>
        </w:rPr>
        <w:t>听课</w:t>
      </w:r>
      <w:r w:rsidR="00D30D8F" w:rsidRPr="00FC53D6">
        <w:rPr>
          <w:rFonts w:asciiTheme="minorEastAsia" w:hAnsiTheme="minorEastAsia" w:hint="eastAsia"/>
          <w:sz w:val="24"/>
          <w:szCs w:val="24"/>
        </w:rPr>
        <w:t>；</w:t>
      </w:r>
    </w:p>
    <w:p w:rsidR="0053214E" w:rsidRDefault="008C62CC" w:rsidP="0032512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C56CAC" w:rsidRPr="00FC53D6">
        <w:rPr>
          <w:rFonts w:asciiTheme="minorEastAsia" w:hAnsiTheme="minorEastAsia" w:hint="eastAsia"/>
          <w:sz w:val="24"/>
          <w:szCs w:val="24"/>
        </w:rPr>
        <w:t>、</w:t>
      </w:r>
      <w:r w:rsidR="0053214E" w:rsidRPr="00FC53D6">
        <w:rPr>
          <w:rFonts w:asciiTheme="minorEastAsia" w:hAnsiTheme="minorEastAsia" w:hint="eastAsia"/>
          <w:sz w:val="24"/>
          <w:szCs w:val="24"/>
        </w:rPr>
        <w:t>12月6日-12月14日广州市荔湾区</w:t>
      </w:r>
      <w:r w:rsidR="00325127" w:rsidRPr="00FC53D6">
        <w:rPr>
          <w:rFonts w:asciiTheme="minorEastAsia" w:hAnsiTheme="minorEastAsia" w:hint="eastAsia"/>
          <w:sz w:val="24"/>
          <w:szCs w:val="24"/>
        </w:rPr>
        <w:t>出差：</w:t>
      </w:r>
      <w:r w:rsidR="005E0E04">
        <w:rPr>
          <w:rFonts w:asciiTheme="minorEastAsia" w:hAnsiTheme="minorEastAsia" w:hint="eastAsia"/>
          <w:sz w:val="24"/>
          <w:szCs w:val="24"/>
        </w:rPr>
        <w:t>常规听评课；</w:t>
      </w:r>
      <w:r w:rsidR="00751511">
        <w:rPr>
          <w:rFonts w:asciiTheme="minorEastAsia" w:hAnsiTheme="minorEastAsia" w:hint="eastAsia"/>
          <w:sz w:val="24"/>
          <w:szCs w:val="24"/>
        </w:rPr>
        <w:t>参与</w:t>
      </w:r>
      <w:r w:rsidR="00D668D0">
        <w:rPr>
          <w:rFonts w:asciiTheme="minorEastAsia" w:hAnsiTheme="minorEastAsia" w:hint="eastAsia"/>
          <w:sz w:val="24"/>
          <w:szCs w:val="24"/>
        </w:rPr>
        <w:t>12月份</w:t>
      </w:r>
      <w:r w:rsidR="00751511">
        <w:rPr>
          <w:rFonts w:asciiTheme="minorEastAsia" w:hAnsiTheme="minorEastAsia" w:hint="eastAsia"/>
          <w:sz w:val="24"/>
          <w:szCs w:val="24"/>
        </w:rPr>
        <w:t>赛课语文低年级作品的评比；</w:t>
      </w:r>
      <w:r w:rsidR="00325127" w:rsidRPr="00FC53D6">
        <w:rPr>
          <w:rFonts w:asciiTheme="minorEastAsia" w:hAnsiTheme="minorEastAsia" w:hint="eastAsia"/>
          <w:sz w:val="24"/>
          <w:szCs w:val="24"/>
        </w:rPr>
        <w:t xml:space="preserve"> </w:t>
      </w:r>
      <w:r w:rsidR="00325127" w:rsidRPr="00FC53D6">
        <w:rPr>
          <w:rFonts w:asciiTheme="minorEastAsia" w:hAnsiTheme="minorEastAsia" w:hint="eastAsia"/>
          <w:sz w:val="24"/>
          <w:szCs w:val="24"/>
        </w:rPr>
        <w:t>9日下午组织了一场语文一年级教师的集体备课；10日上午Vclass培训，</w:t>
      </w:r>
      <w:r w:rsidR="00325127" w:rsidRPr="00FC53D6">
        <w:rPr>
          <w:rFonts w:asciiTheme="minorEastAsia" w:hAnsiTheme="minorEastAsia" w:hint="eastAsia"/>
          <w:sz w:val="24"/>
          <w:szCs w:val="24"/>
        </w:rPr>
        <w:t>协助培训主讲者</w:t>
      </w:r>
      <w:r w:rsidR="00325127" w:rsidRPr="00FC53D6">
        <w:rPr>
          <w:rFonts w:asciiTheme="minorEastAsia" w:hAnsiTheme="minorEastAsia" w:hint="eastAsia"/>
          <w:sz w:val="24"/>
          <w:szCs w:val="24"/>
        </w:rPr>
        <w:t>帮助</w:t>
      </w:r>
      <w:r w:rsidR="0000742D" w:rsidRPr="00FC53D6">
        <w:rPr>
          <w:rFonts w:asciiTheme="minorEastAsia" w:hAnsiTheme="minorEastAsia" w:hint="eastAsia"/>
          <w:sz w:val="24"/>
          <w:szCs w:val="24"/>
        </w:rPr>
        <w:t>课题</w:t>
      </w:r>
      <w:r w:rsidR="00325127" w:rsidRPr="00FC53D6">
        <w:rPr>
          <w:rFonts w:asciiTheme="minorEastAsia" w:hAnsiTheme="minorEastAsia" w:hint="eastAsia"/>
          <w:sz w:val="24"/>
          <w:szCs w:val="24"/>
        </w:rPr>
        <w:t>教师上机操作、</w:t>
      </w:r>
      <w:r w:rsidR="00674D5C" w:rsidRPr="00FC53D6">
        <w:rPr>
          <w:rFonts w:asciiTheme="minorEastAsia" w:hAnsiTheme="minorEastAsia" w:hint="eastAsia"/>
          <w:sz w:val="24"/>
          <w:szCs w:val="24"/>
        </w:rPr>
        <w:t>进行</w:t>
      </w:r>
      <w:r w:rsidR="00325127" w:rsidRPr="00FC53D6">
        <w:rPr>
          <w:rFonts w:asciiTheme="minorEastAsia" w:hAnsiTheme="minorEastAsia" w:hint="eastAsia"/>
          <w:sz w:val="24"/>
          <w:szCs w:val="24"/>
        </w:rPr>
        <w:t>技术指导；</w:t>
      </w:r>
      <w:r w:rsidR="002E610A" w:rsidRPr="00FC53D6">
        <w:rPr>
          <w:rFonts w:asciiTheme="minorEastAsia" w:hAnsiTheme="minorEastAsia" w:hint="eastAsia"/>
          <w:sz w:val="24"/>
          <w:szCs w:val="24"/>
        </w:rPr>
        <w:t>12</w:t>
      </w:r>
      <w:r w:rsidR="00267A29" w:rsidRPr="00FC53D6">
        <w:rPr>
          <w:rFonts w:asciiTheme="minorEastAsia" w:hAnsiTheme="minorEastAsia" w:hint="eastAsia"/>
          <w:sz w:val="24"/>
          <w:szCs w:val="24"/>
        </w:rPr>
        <w:t>日下午</w:t>
      </w:r>
      <w:r w:rsidR="0062381F" w:rsidRPr="00FC53D6">
        <w:rPr>
          <w:rFonts w:asciiTheme="minorEastAsia" w:hAnsiTheme="minorEastAsia" w:hint="eastAsia"/>
          <w:sz w:val="24"/>
          <w:szCs w:val="24"/>
        </w:rPr>
        <w:t>参</w:t>
      </w:r>
      <w:r w:rsidR="002E610A" w:rsidRPr="00FC53D6">
        <w:rPr>
          <w:rFonts w:asciiTheme="minorEastAsia" w:hAnsiTheme="minorEastAsia" w:hint="eastAsia"/>
          <w:sz w:val="24"/>
          <w:szCs w:val="24"/>
        </w:rPr>
        <w:t>与</w:t>
      </w:r>
      <w:r w:rsidR="0062381F" w:rsidRPr="00FC53D6">
        <w:rPr>
          <w:rFonts w:asciiTheme="minorEastAsia" w:hAnsiTheme="minorEastAsia" w:hint="eastAsia"/>
          <w:sz w:val="24"/>
          <w:szCs w:val="24"/>
        </w:rPr>
        <w:t>与</w:t>
      </w:r>
      <w:r w:rsidR="00E65AA2" w:rsidRPr="00FC53D6">
        <w:rPr>
          <w:rFonts w:asciiTheme="minorEastAsia" w:hAnsiTheme="minorEastAsia" w:hint="eastAsia"/>
          <w:sz w:val="24"/>
          <w:szCs w:val="24"/>
        </w:rPr>
        <w:t>荔湾教育平台技术人员</w:t>
      </w:r>
      <w:r w:rsidR="00267A29" w:rsidRPr="00FC53D6">
        <w:rPr>
          <w:rFonts w:asciiTheme="minorEastAsia" w:hAnsiTheme="minorEastAsia" w:hint="eastAsia"/>
          <w:sz w:val="24"/>
          <w:szCs w:val="24"/>
        </w:rPr>
        <w:t>交流</w:t>
      </w:r>
      <w:r w:rsidR="0062381F" w:rsidRPr="00FC53D6">
        <w:rPr>
          <w:rFonts w:asciiTheme="minorEastAsia" w:hAnsiTheme="minorEastAsia" w:hint="eastAsia"/>
          <w:sz w:val="24"/>
          <w:szCs w:val="24"/>
        </w:rPr>
        <w:t>视频中心</w:t>
      </w:r>
      <w:r w:rsidR="00C56CAC" w:rsidRPr="00FC53D6">
        <w:rPr>
          <w:rFonts w:asciiTheme="minorEastAsia" w:hAnsiTheme="minorEastAsia" w:hint="eastAsia"/>
          <w:sz w:val="24"/>
          <w:szCs w:val="24"/>
        </w:rPr>
        <w:t>、资源问题。</w:t>
      </w:r>
    </w:p>
    <w:p w:rsidR="008C62CC" w:rsidRPr="00FC53D6" w:rsidRDefault="008C62CC" w:rsidP="008C62C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FC53D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完成</w:t>
      </w:r>
      <w:r w:rsidRPr="00FC53D6">
        <w:rPr>
          <w:rFonts w:asciiTheme="minorEastAsia" w:hAnsiTheme="minorEastAsia" w:hint="eastAsia"/>
          <w:sz w:val="24"/>
          <w:szCs w:val="24"/>
        </w:rPr>
        <w:t>2014</w:t>
      </w:r>
      <w:r>
        <w:rPr>
          <w:rFonts w:asciiTheme="minorEastAsia" w:hAnsiTheme="minorEastAsia" w:hint="eastAsia"/>
          <w:sz w:val="24"/>
          <w:szCs w:val="24"/>
        </w:rPr>
        <w:t>-2015年第一</w:t>
      </w:r>
      <w:r w:rsidRPr="00FC53D6">
        <w:rPr>
          <w:rFonts w:asciiTheme="minorEastAsia" w:hAnsiTheme="minorEastAsia" w:hint="eastAsia"/>
          <w:sz w:val="24"/>
          <w:szCs w:val="24"/>
        </w:rPr>
        <w:t>学期广州荔湾</w:t>
      </w:r>
      <w:r>
        <w:rPr>
          <w:rFonts w:asciiTheme="minorEastAsia" w:hAnsiTheme="minorEastAsia" w:hint="eastAsia"/>
          <w:sz w:val="24"/>
          <w:szCs w:val="24"/>
        </w:rPr>
        <w:t>区课题</w:t>
      </w:r>
      <w:r w:rsidRPr="00FC53D6">
        <w:rPr>
          <w:rFonts w:asciiTheme="minorEastAsia" w:hAnsiTheme="minorEastAsia" w:hint="eastAsia"/>
          <w:sz w:val="24"/>
          <w:szCs w:val="24"/>
        </w:rPr>
        <w:t>总结文档和ppt</w:t>
      </w:r>
    </w:p>
    <w:p w:rsidR="008C62CC" w:rsidRPr="008C62CC" w:rsidRDefault="008C62CC" w:rsidP="00325127">
      <w:pPr>
        <w:rPr>
          <w:rFonts w:asciiTheme="minorEastAsia" w:hAnsiTheme="minorEastAsia" w:hint="eastAsia"/>
          <w:sz w:val="24"/>
          <w:szCs w:val="24"/>
        </w:rPr>
      </w:pPr>
    </w:p>
    <w:p w:rsidR="00C56CAC" w:rsidRPr="00FC53D6" w:rsidRDefault="00C56CAC" w:rsidP="00325127">
      <w:pPr>
        <w:rPr>
          <w:rFonts w:asciiTheme="minorEastAsia" w:hAnsiTheme="minorEastAsia" w:hint="eastAsia"/>
          <w:sz w:val="24"/>
          <w:szCs w:val="24"/>
        </w:rPr>
      </w:pPr>
    </w:p>
    <w:p w:rsidR="00FC2F8F" w:rsidRPr="00FC53D6" w:rsidRDefault="00FC2F8F" w:rsidP="00FC2F8F">
      <w:pPr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</w:pPr>
      <w:r w:rsidRPr="00FC53D6"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  <w:t>二、阅读文献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sz w:val="24"/>
          <w:szCs w:val="24"/>
        </w:rPr>
        <w:t>[1]</w:t>
      </w:r>
      <w:r w:rsidRPr="00FC53D6">
        <w:rPr>
          <w:rFonts w:hint="eastAsia"/>
          <w:sz w:val="24"/>
          <w:szCs w:val="24"/>
        </w:rPr>
        <w:t>段文凯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韩明杰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康实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喻浩</w:t>
      </w:r>
      <w:r w:rsidRPr="00FC53D6">
        <w:rPr>
          <w:rFonts w:hint="eastAsia"/>
          <w:sz w:val="24"/>
          <w:szCs w:val="24"/>
        </w:rPr>
        <w:t xml:space="preserve">. </w:t>
      </w:r>
      <w:r w:rsidRPr="00FC53D6">
        <w:rPr>
          <w:rFonts w:hint="eastAsia"/>
          <w:sz w:val="24"/>
          <w:szCs w:val="24"/>
        </w:rPr>
        <w:t>基于</w:t>
      </w: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模式的自助学习社区建设方法</w:t>
      </w:r>
      <w:r w:rsidRPr="00FC53D6">
        <w:rPr>
          <w:rFonts w:hint="eastAsia"/>
          <w:sz w:val="24"/>
          <w:szCs w:val="24"/>
        </w:rPr>
        <w:t xml:space="preserve">[J]. </w:t>
      </w:r>
      <w:r w:rsidRPr="00FC53D6">
        <w:rPr>
          <w:rFonts w:hint="eastAsia"/>
          <w:sz w:val="24"/>
          <w:szCs w:val="24"/>
        </w:rPr>
        <w:t>图书馆论坛</w:t>
      </w:r>
      <w:r w:rsidRPr="00FC53D6">
        <w:rPr>
          <w:rFonts w:hint="eastAsia"/>
          <w:sz w:val="24"/>
          <w:szCs w:val="24"/>
        </w:rPr>
        <w:t>,2014,11:62-67+80.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[</w:t>
      </w:r>
      <w:r w:rsidRPr="00FC53D6">
        <w:rPr>
          <w:sz w:val="24"/>
          <w:szCs w:val="24"/>
        </w:rPr>
        <w:t>2</w:t>
      </w:r>
      <w:r w:rsidRPr="00FC53D6">
        <w:rPr>
          <w:rFonts w:hint="eastAsia"/>
          <w:sz w:val="24"/>
          <w:szCs w:val="24"/>
        </w:rPr>
        <w:t>]</w:t>
      </w:r>
      <w:r w:rsidRPr="00FC53D6">
        <w:rPr>
          <w:rFonts w:hint="eastAsia"/>
          <w:sz w:val="24"/>
          <w:szCs w:val="24"/>
        </w:rPr>
        <w:t>全丽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唐文和</w:t>
      </w:r>
      <w:r w:rsidRPr="00FC53D6">
        <w:rPr>
          <w:rFonts w:hint="eastAsia"/>
          <w:sz w:val="24"/>
          <w:szCs w:val="24"/>
        </w:rPr>
        <w:t xml:space="preserve">. </w:t>
      </w:r>
      <w:r w:rsidRPr="00FC53D6">
        <w:rPr>
          <w:rFonts w:hint="eastAsia"/>
          <w:sz w:val="24"/>
          <w:szCs w:val="24"/>
        </w:rPr>
        <w:t>课堂学习中学生自带设备</w:t>
      </w:r>
      <w:r w:rsidRPr="00FC53D6">
        <w:rPr>
          <w:rFonts w:hint="eastAsia"/>
          <w:sz w:val="24"/>
          <w:szCs w:val="24"/>
        </w:rPr>
        <w:t>(BYOD)</w:t>
      </w:r>
      <w:r w:rsidRPr="00FC53D6">
        <w:rPr>
          <w:rFonts w:hint="eastAsia"/>
          <w:sz w:val="24"/>
          <w:szCs w:val="24"/>
        </w:rPr>
        <w:t>的运用</w:t>
      </w:r>
      <w:r w:rsidRPr="00FC53D6">
        <w:rPr>
          <w:rFonts w:hint="eastAsia"/>
          <w:sz w:val="24"/>
          <w:szCs w:val="24"/>
        </w:rPr>
        <w:t xml:space="preserve">[J]. </w:t>
      </w:r>
      <w:r w:rsidRPr="00FC53D6">
        <w:rPr>
          <w:rFonts w:hint="eastAsia"/>
          <w:sz w:val="24"/>
          <w:szCs w:val="24"/>
        </w:rPr>
        <w:t>中国信息技术教育</w:t>
      </w:r>
      <w:r w:rsidRPr="00FC53D6">
        <w:rPr>
          <w:rFonts w:hint="eastAsia"/>
          <w:sz w:val="24"/>
          <w:szCs w:val="24"/>
        </w:rPr>
        <w:t>,2014,17:87-89.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sz w:val="24"/>
          <w:szCs w:val="24"/>
        </w:rPr>
        <w:t>[3]</w:t>
      </w:r>
      <w:r w:rsidRPr="00FC53D6">
        <w:rPr>
          <w:rFonts w:hint="eastAsia"/>
          <w:sz w:val="24"/>
          <w:szCs w:val="24"/>
        </w:rPr>
        <w:t>李卢一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郑燕林</w:t>
      </w:r>
      <w:r w:rsidRPr="00FC53D6">
        <w:rPr>
          <w:rFonts w:hint="eastAsia"/>
          <w:sz w:val="24"/>
          <w:szCs w:val="24"/>
        </w:rPr>
        <w:t xml:space="preserve">. </w:t>
      </w:r>
      <w:r w:rsidRPr="00FC53D6">
        <w:rPr>
          <w:rFonts w:hint="eastAsia"/>
          <w:sz w:val="24"/>
          <w:szCs w:val="24"/>
        </w:rPr>
        <w:t>美国中小学“自带设备”</w:t>
      </w:r>
      <w:r w:rsidRPr="00FC53D6">
        <w:rPr>
          <w:rFonts w:hint="eastAsia"/>
          <w:sz w:val="24"/>
          <w:szCs w:val="24"/>
        </w:rPr>
        <w:t>(BYOD)</w:t>
      </w:r>
      <w:r w:rsidRPr="00FC53D6">
        <w:rPr>
          <w:rFonts w:hint="eastAsia"/>
          <w:sz w:val="24"/>
          <w:szCs w:val="24"/>
        </w:rPr>
        <w:t>行动及启示</w:t>
      </w:r>
      <w:r w:rsidRPr="00FC53D6">
        <w:rPr>
          <w:rFonts w:hint="eastAsia"/>
          <w:sz w:val="24"/>
          <w:szCs w:val="24"/>
        </w:rPr>
        <w:t xml:space="preserve">[J]. </w:t>
      </w:r>
      <w:r w:rsidRPr="00FC53D6">
        <w:rPr>
          <w:rFonts w:hint="eastAsia"/>
          <w:sz w:val="24"/>
          <w:szCs w:val="24"/>
        </w:rPr>
        <w:t>现代远程教育研究</w:t>
      </w:r>
      <w:r w:rsidRPr="00FC53D6">
        <w:rPr>
          <w:rFonts w:hint="eastAsia"/>
          <w:sz w:val="24"/>
          <w:szCs w:val="24"/>
        </w:rPr>
        <w:t>,2012,06:71-76.</w:t>
      </w:r>
    </w:p>
    <w:p w:rsidR="000763C9" w:rsidRPr="00FC53D6" w:rsidRDefault="00705F6E" w:rsidP="00705F6E">
      <w:pPr>
        <w:rPr>
          <w:rFonts w:hint="eastAsia"/>
          <w:sz w:val="24"/>
          <w:szCs w:val="24"/>
        </w:rPr>
      </w:pPr>
      <w:r w:rsidRPr="00FC53D6">
        <w:rPr>
          <w:sz w:val="24"/>
          <w:szCs w:val="24"/>
        </w:rPr>
        <w:t>[</w:t>
      </w:r>
      <w:r w:rsidRPr="00FC53D6">
        <w:rPr>
          <w:rFonts w:hint="eastAsia"/>
          <w:sz w:val="24"/>
          <w:szCs w:val="24"/>
        </w:rPr>
        <w:t>4</w:t>
      </w:r>
      <w:r w:rsidRPr="00FC53D6">
        <w:rPr>
          <w:sz w:val="24"/>
          <w:szCs w:val="24"/>
        </w:rPr>
        <w:t>]</w:t>
      </w:r>
      <w:r w:rsidRPr="00FC53D6">
        <w:rPr>
          <w:rFonts w:hint="eastAsia"/>
          <w:sz w:val="24"/>
          <w:szCs w:val="24"/>
        </w:rPr>
        <w:t>三分之一美国学生使用学校分发</w:t>
      </w: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设备。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http://byod.chinabyte.com/432/12924432.shtml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sz w:val="24"/>
          <w:szCs w:val="24"/>
        </w:rPr>
        <w:t>[</w:t>
      </w:r>
      <w:r w:rsidRPr="00FC53D6">
        <w:rPr>
          <w:rFonts w:hint="eastAsia"/>
          <w:sz w:val="24"/>
          <w:szCs w:val="24"/>
        </w:rPr>
        <w:t>5</w:t>
      </w:r>
      <w:r w:rsidRPr="00FC53D6">
        <w:rPr>
          <w:sz w:val="24"/>
          <w:szCs w:val="24"/>
        </w:rPr>
        <w:t>]</w:t>
      </w:r>
      <w:r w:rsidRPr="00FC53D6">
        <w:rPr>
          <w:rFonts w:hint="eastAsia"/>
          <w:sz w:val="24"/>
          <w:szCs w:val="24"/>
        </w:rPr>
        <w:t>张渝江</w:t>
      </w:r>
      <w:r w:rsidRPr="00FC53D6">
        <w:rPr>
          <w:rFonts w:hint="eastAsia"/>
          <w:sz w:val="24"/>
          <w:szCs w:val="24"/>
        </w:rPr>
        <w:t>,</w:t>
      </w:r>
      <w:r w:rsidRPr="00FC53D6">
        <w:rPr>
          <w:rFonts w:hint="eastAsia"/>
          <w:sz w:val="24"/>
          <w:szCs w:val="24"/>
        </w:rPr>
        <w:t>殷海军</w:t>
      </w:r>
      <w:r w:rsidRPr="00FC53D6">
        <w:rPr>
          <w:rFonts w:hint="eastAsia"/>
          <w:sz w:val="24"/>
          <w:szCs w:val="24"/>
        </w:rPr>
        <w:t>. BYOD</w:t>
      </w:r>
      <w:r w:rsidRPr="00FC53D6">
        <w:rPr>
          <w:rFonts w:hint="eastAsia"/>
          <w:sz w:val="24"/>
          <w:szCs w:val="24"/>
        </w:rPr>
        <w:t>开创学校新的</w:t>
      </w:r>
      <w:r w:rsidRPr="00FC53D6">
        <w:rPr>
          <w:rFonts w:hint="eastAsia"/>
          <w:sz w:val="24"/>
          <w:szCs w:val="24"/>
        </w:rPr>
        <w:t>1:1</w:t>
      </w:r>
      <w:r w:rsidRPr="00FC53D6">
        <w:rPr>
          <w:rFonts w:hint="eastAsia"/>
          <w:sz w:val="24"/>
          <w:szCs w:val="24"/>
        </w:rPr>
        <w:t>世界</w:t>
      </w:r>
      <w:r w:rsidRPr="00FC53D6">
        <w:rPr>
          <w:rFonts w:hint="eastAsia"/>
          <w:sz w:val="24"/>
          <w:szCs w:val="24"/>
        </w:rPr>
        <w:t xml:space="preserve">[J]. </w:t>
      </w:r>
      <w:r w:rsidRPr="00FC53D6">
        <w:rPr>
          <w:rFonts w:hint="eastAsia"/>
          <w:sz w:val="24"/>
          <w:szCs w:val="24"/>
        </w:rPr>
        <w:t>中国信息技术教育</w:t>
      </w:r>
      <w:r w:rsidRPr="00FC53D6">
        <w:rPr>
          <w:rFonts w:hint="eastAsia"/>
          <w:sz w:val="24"/>
          <w:szCs w:val="24"/>
        </w:rPr>
        <w:t>,2011,Z1:92-93.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[6</w:t>
      </w:r>
      <w:r w:rsidRPr="00FC53D6">
        <w:rPr>
          <w:rFonts w:hint="eastAsia"/>
          <w:sz w:val="24"/>
          <w:szCs w:val="24"/>
        </w:rPr>
        <w:t>]</w:t>
      </w:r>
      <w:r w:rsidRPr="00FC53D6">
        <w:rPr>
          <w:rFonts w:hint="eastAsia"/>
          <w:sz w:val="24"/>
          <w:szCs w:val="24"/>
        </w:rPr>
        <w:t>学校拥抱</w:t>
      </w:r>
      <w:r w:rsidRPr="00FC53D6">
        <w:rPr>
          <w:rFonts w:hint="eastAsia"/>
          <w:sz w:val="24"/>
          <w:szCs w:val="24"/>
        </w:rPr>
        <w:t>BYOD[DB/OL].[2013-04-14]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http://www.360doc.com/content/13/0414/00/1658863_278097323.shtml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sz w:val="24"/>
          <w:szCs w:val="24"/>
        </w:rPr>
        <w:t>[</w:t>
      </w:r>
      <w:r w:rsidRPr="00FC53D6">
        <w:rPr>
          <w:rFonts w:hint="eastAsia"/>
          <w:sz w:val="24"/>
          <w:szCs w:val="24"/>
        </w:rPr>
        <w:t>7</w:t>
      </w:r>
      <w:r w:rsidRPr="00FC53D6">
        <w:rPr>
          <w:sz w:val="24"/>
          <w:szCs w:val="24"/>
        </w:rPr>
        <w:t>]http://www.teachthought.com/technology/9-steps-for-schools-to-create-their-own-byod-policy/</w:t>
      </w:r>
    </w:p>
    <w:p w:rsidR="00705F6E" w:rsidRPr="00FC53D6" w:rsidRDefault="00705F6E" w:rsidP="00705F6E">
      <w:pPr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[</w:t>
      </w:r>
      <w:r w:rsidRPr="00FC53D6">
        <w:rPr>
          <w:rFonts w:hint="eastAsia"/>
          <w:sz w:val="24"/>
          <w:szCs w:val="24"/>
        </w:rPr>
        <w:t>8]</w:t>
      </w:r>
      <w:r w:rsidRPr="00FC53D6">
        <w:rPr>
          <w:rFonts w:hint="eastAsia"/>
          <w:sz w:val="24"/>
          <w:szCs w:val="24"/>
        </w:rPr>
        <w:t>朱庆友</w:t>
      </w:r>
      <w:r w:rsidRPr="00FC53D6">
        <w:rPr>
          <w:rFonts w:hint="eastAsia"/>
          <w:sz w:val="24"/>
          <w:szCs w:val="24"/>
        </w:rPr>
        <w:t xml:space="preserve">. </w:t>
      </w:r>
      <w:r w:rsidRPr="00FC53D6">
        <w:rPr>
          <w:rFonts w:hint="eastAsia"/>
          <w:sz w:val="24"/>
          <w:szCs w:val="24"/>
        </w:rPr>
        <w:t>基于</w:t>
      </w: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的职业技术学院信息化建设的部署策略</w:t>
      </w:r>
      <w:r w:rsidRPr="00FC53D6">
        <w:rPr>
          <w:rFonts w:hint="eastAsia"/>
          <w:sz w:val="24"/>
          <w:szCs w:val="24"/>
        </w:rPr>
        <w:t xml:space="preserve">[J]. </w:t>
      </w:r>
      <w:r w:rsidRPr="00FC53D6">
        <w:rPr>
          <w:rFonts w:hint="eastAsia"/>
          <w:sz w:val="24"/>
          <w:szCs w:val="24"/>
        </w:rPr>
        <w:t>电脑知识与技术</w:t>
      </w:r>
      <w:r w:rsidRPr="00FC53D6">
        <w:rPr>
          <w:rFonts w:hint="eastAsia"/>
          <w:sz w:val="24"/>
          <w:szCs w:val="24"/>
        </w:rPr>
        <w:t>,2014,06:1205-1208.</w:t>
      </w:r>
    </w:p>
    <w:p w:rsidR="00705F6E" w:rsidRPr="00FC53D6" w:rsidRDefault="00705F6E" w:rsidP="00221D93">
      <w:pPr>
        <w:rPr>
          <w:rFonts w:hint="eastAsia"/>
          <w:sz w:val="24"/>
          <w:szCs w:val="24"/>
        </w:rPr>
      </w:pPr>
    </w:p>
    <w:p w:rsidR="00221D93" w:rsidRPr="00FC53D6" w:rsidRDefault="00221D93" w:rsidP="00221D93">
      <w:pPr>
        <w:ind w:firstLine="420"/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随着信息技术的进步与社会经济的发展，个人数字移动终端设备</w:t>
      </w:r>
      <w:r w:rsidRPr="00FC53D6">
        <w:rPr>
          <w:rFonts w:hint="eastAsia"/>
          <w:sz w:val="24"/>
          <w:szCs w:val="24"/>
        </w:rPr>
        <w:t>如</w:t>
      </w:r>
      <w:r w:rsidRPr="00FC53D6">
        <w:rPr>
          <w:rFonts w:hint="eastAsia"/>
          <w:sz w:val="24"/>
          <w:szCs w:val="24"/>
        </w:rPr>
        <w:t>移动电话、手提电脑、</w:t>
      </w:r>
      <w:r w:rsidRPr="00FC53D6">
        <w:rPr>
          <w:rFonts w:hint="eastAsia"/>
          <w:sz w:val="24"/>
          <w:szCs w:val="24"/>
        </w:rPr>
        <w:t>iPad</w:t>
      </w:r>
      <w:r w:rsidRPr="00FC53D6">
        <w:rPr>
          <w:rFonts w:hint="eastAsia"/>
          <w:sz w:val="24"/>
          <w:szCs w:val="24"/>
        </w:rPr>
        <w:t>、</w:t>
      </w:r>
      <w:r w:rsidRPr="00FC53D6">
        <w:rPr>
          <w:rFonts w:hint="eastAsia"/>
          <w:sz w:val="24"/>
          <w:szCs w:val="24"/>
        </w:rPr>
        <w:t>iPod</w:t>
      </w:r>
      <w:r w:rsidRPr="00FC53D6">
        <w:rPr>
          <w:rFonts w:hint="eastAsia"/>
          <w:sz w:val="24"/>
          <w:szCs w:val="24"/>
        </w:rPr>
        <w:t>、</w:t>
      </w:r>
      <w:r w:rsidRPr="00FC53D6">
        <w:rPr>
          <w:rFonts w:hint="eastAsia"/>
          <w:sz w:val="24"/>
          <w:szCs w:val="24"/>
        </w:rPr>
        <w:t>MP4</w:t>
      </w:r>
      <w:r w:rsidRPr="00FC53D6">
        <w:rPr>
          <w:rFonts w:hint="eastAsia"/>
          <w:sz w:val="24"/>
          <w:szCs w:val="24"/>
        </w:rPr>
        <w:t>、数码相机等</w:t>
      </w:r>
      <w:r w:rsidRPr="00FC53D6">
        <w:rPr>
          <w:rFonts w:hint="eastAsia"/>
          <w:sz w:val="24"/>
          <w:szCs w:val="24"/>
        </w:rPr>
        <w:t>逐渐被</w:t>
      </w:r>
      <w:r w:rsidRPr="00FC53D6">
        <w:rPr>
          <w:rFonts w:hint="eastAsia"/>
          <w:sz w:val="24"/>
          <w:szCs w:val="24"/>
        </w:rPr>
        <w:t>带到工作单位和课堂用来办公或学习，</w:t>
      </w:r>
      <w:r w:rsidRPr="00FC53D6">
        <w:rPr>
          <w:sz w:val="24"/>
          <w:szCs w:val="24"/>
        </w:rPr>
        <w:t>在这种</w:t>
      </w:r>
      <w:r w:rsidRPr="00FC53D6">
        <w:rPr>
          <w:rFonts w:hint="eastAsia"/>
          <w:sz w:val="24"/>
          <w:szCs w:val="24"/>
        </w:rPr>
        <w:t>社会</w:t>
      </w:r>
      <w:r w:rsidRPr="00FC53D6">
        <w:rPr>
          <w:sz w:val="24"/>
          <w:szCs w:val="24"/>
        </w:rPr>
        <w:t>背景下，出现一个新词</w:t>
      </w:r>
      <w:r w:rsidRPr="00FC53D6">
        <w:rPr>
          <w:rFonts w:hint="eastAsia"/>
          <w:sz w:val="24"/>
          <w:szCs w:val="24"/>
        </w:rPr>
        <w:t>“</w:t>
      </w: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”</w:t>
      </w:r>
      <w:r w:rsidRPr="00FC53D6">
        <w:rPr>
          <w:sz w:val="24"/>
          <w:szCs w:val="24"/>
        </w:rPr>
        <w:t>。</w:t>
      </w: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是</w:t>
      </w:r>
      <w:r w:rsidRPr="00FC53D6">
        <w:rPr>
          <w:rFonts w:hint="eastAsia"/>
          <w:sz w:val="24"/>
          <w:szCs w:val="24"/>
        </w:rPr>
        <w:t>Bring your own device</w:t>
      </w:r>
      <w:r w:rsidR="00670C1C">
        <w:rPr>
          <w:rFonts w:hint="eastAsia"/>
          <w:sz w:val="24"/>
          <w:szCs w:val="24"/>
        </w:rPr>
        <w:t>的缩写，通常</w:t>
      </w:r>
      <w:r w:rsidRPr="00FC53D6">
        <w:rPr>
          <w:rFonts w:hint="eastAsia"/>
          <w:sz w:val="24"/>
          <w:szCs w:val="24"/>
        </w:rPr>
        <w:t>译为“自带设备”。</w:t>
      </w:r>
    </w:p>
    <w:p w:rsidR="0043341A" w:rsidRPr="00FC53D6" w:rsidRDefault="0067442B" w:rsidP="0043341A">
      <w:pPr>
        <w:ind w:firstLine="420"/>
        <w:rPr>
          <w:sz w:val="24"/>
          <w:szCs w:val="24"/>
        </w:rPr>
      </w:pPr>
      <w:r w:rsidRPr="00FC53D6">
        <w:rPr>
          <w:rFonts w:hint="eastAsia"/>
          <w:sz w:val="24"/>
          <w:szCs w:val="24"/>
        </w:rPr>
        <w:t>BYOD</w:t>
      </w:r>
      <w:r w:rsidR="00810D24" w:rsidRPr="00FC53D6">
        <w:rPr>
          <w:rFonts w:hint="eastAsia"/>
          <w:sz w:val="24"/>
          <w:szCs w:val="24"/>
        </w:rPr>
        <w:t>带来了很多好处。</w:t>
      </w:r>
      <w:r w:rsidR="0043341A" w:rsidRPr="00FC53D6">
        <w:rPr>
          <w:rFonts w:hint="eastAsia"/>
          <w:sz w:val="24"/>
          <w:szCs w:val="24"/>
        </w:rPr>
        <w:t>学生自带设备（</w:t>
      </w:r>
      <w:r w:rsidR="0043341A" w:rsidRPr="00FC53D6">
        <w:rPr>
          <w:rFonts w:hint="eastAsia"/>
          <w:sz w:val="24"/>
          <w:szCs w:val="24"/>
        </w:rPr>
        <w:t>BYOD</w:t>
      </w:r>
      <w:r w:rsidR="0043341A" w:rsidRPr="00FC53D6">
        <w:rPr>
          <w:rFonts w:hint="eastAsia"/>
          <w:sz w:val="24"/>
          <w:szCs w:val="24"/>
        </w:rPr>
        <w:t>）的有效利用将在课堂学习中发挥重要作用并使课堂发生变革，学校</w:t>
      </w:r>
      <w:r w:rsidR="0043341A" w:rsidRPr="00FC53D6">
        <w:rPr>
          <w:sz w:val="24"/>
          <w:szCs w:val="24"/>
        </w:rPr>
        <w:t>应当鼓励</w:t>
      </w:r>
      <w:r w:rsidR="0043341A" w:rsidRPr="00FC53D6">
        <w:rPr>
          <w:rFonts w:hint="eastAsia"/>
          <w:sz w:val="24"/>
          <w:szCs w:val="24"/>
        </w:rPr>
        <w:t>BYOD</w:t>
      </w:r>
      <w:r w:rsidR="0043341A" w:rsidRPr="00FC53D6">
        <w:rPr>
          <w:rFonts w:hint="eastAsia"/>
          <w:sz w:val="24"/>
          <w:szCs w:val="24"/>
        </w:rPr>
        <w:t>行动而不是禁止学生在校内利用数字</w:t>
      </w:r>
      <w:r w:rsidR="0043341A" w:rsidRPr="00FC53D6">
        <w:rPr>
          <w:sz w:val="24"/>
          <w:szCs w:val="24"/>
        </w:rPr>
        <w:t>设备。</w:t>
      </w:r>
      <w:r w:rsidR="0043341A" w:rsidRPr="00FC53D6">
        <w:rPr>
          <w:rFonts w:hint="eastAsia"/>
          <w:sz w:val="24"/>
          <w:szCs w:val="24"/>
        </w:rPr>
        <w:t>在课堂学习中学生可以以多种形式来运用</w:t>
      </w:r>
      <w:r w:rsidR="0043341A" w:rsidRPr="00FC53D6">
        <w:rPr>
          <w:rFonts w:hint="eastAsia"/>
          <w:sz w:val="24"/>
          <w:szCs w:val="24"/>
        </w:rPr>
        <w:t>BYOD</w:t>
      </w:r>
      <w:r w:rsidR="0043341A" w:rsidRPr="00FC53D6">
        <w:rPr>
          <w:rFonts w:hint="eastAsia"/>
          <w:sz w:val="24"/>
          <w:szCs w:val="24"/>
        </w:rPr>
        <w:t>。（</w:t>
      </w:r>
      <w:r w:rsidR="0043341A" w:rsidRPr="00FC53D6">
        <w:rPr>
          <w:rFonts w:hint="eastAsia"/>
          <w:sz w:val="24"/>
          <w:szCs w:val="24"/>
        </w:rPr>
        <w:t>1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用作课堂记录工具，通过手机的照相功能、录音功能实时记录课堂中的重要信息资源；（</w:t>
      </w:r>
      <w:r w:rsidR="0043341A" w:rsidRPr="00FC53D6">
        <w:rPr>
          <w:rFonts w:hint="eastAsia"/>
          <w:sz w:val="24"/>
          <w:szCs w:val="24"/>
        </w:rPr>
        <w:t>2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用作数值计算工具，在理工科课堂中利用手机的计算功能进行计算；（</w:t>
      </w:r>
      <w:r w:rsidR="0043341A" w:rsidRPr="00FC53D6">
        <w:rPr>
          <w:rFonts w:hint="eastAsia"/>
          <w:sz w:val="24"/>
          <w:szCs w:val="24"/>
        </w:rPr>
        <w:t>3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用作字词典工具，利用手机的上网功能来轻松查找生字、生词、学科术语的解释和应用示例，解决课堂学习中的困难；（</w:t>
      </w:r>
      <w:r w:rsidR="0043341A" w:rsidRPr="00FC53D6">
        <w:rPr>
          <w:rFonts w:hint="eastAsia"/>
          <w:sz w:val="24"/>
          <w:szCs w:val="24"/>
        </w:rPr>
        <w:t>4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用作课堂应答工具，学生利用手机微信等软件</w:t>
      </w:r>
      <w:r w:rsidR="0043341A" w:rsidRPr="00FC53D6">
        <w:rPr>
          <w:sz w:val="24"/>
          <w:szCs w:val="24"/>
        </w:rPr>
        <w:t>工具</w:t>
      </w:r>
      <w:r w:rsidR="0043341A" w:rsidRPr="00FC53D6">
        <w:rPr>
          <w:rFonts w:hint="eastAsia"/>
          <w:sz w:val="24"/>
          <w:szCs w:val="24"/>
        </w:rPr>
        <w:t>，能够对教师的提问快速做出反应和应答；（</w:t>
      </w:r>
      <w:r w:rsidR="0043341A" w:rsidRPr="00FC53D6">
        <w:rPr>
          <w:rFonts w:hint="eastAsia"/>
          <w:sz w:val="24"/>
          <w:szCs w:val="24"/>
        </w:rPr>
        <w:t>5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用作学习资料复制工具，方便的复制教师提供的电子稿学习资料；（</w:t>
      </w:r>
      <w:r w:rsidR="0043341A" w:rsidRPr="00FC53D6">
        <w:rPr>
          <w:rFonts w:hint="eastAsia"/>
          <w:sz w:val="24"/>
          <w:szCs w:val="24"/>
        </w:rPr>
        <w:t>6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用作作业提交工具，学生将电子文件形式的作业存在移动存储器中，方便作业递交；（</w:t>
      </w:r>
      <w:r w:rsidR="0043341A" w:rsidRPr="00FC53D6">
        <w:rPr>
          <w:rFonts w:hint="eastAsia"/>
          <w:sz w:val="24"/>
          <w:szCs w:val="24"/>
        </w:rPr>
        <w:t>7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用作课堂阅读工具，利用手机上网浏览的功能，阅读网上教育资源，也可以预先下载到手机中进行阅读；（</w:t>
      </w:r>
      <w:r w:rsidR="0043341A" w:rsidRPr="00FC53D6">
        <w:rPr>
          <w:rFonts w:hint="eastAsia"/>
          <w:sz w:val="24"/>
          <w:szCs w:val="24"/>
        </w:rPr>
        <w:t>8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用作数字化校园终端，学生自带个人移动终端设备，课堂上就很容易获</w:t>
      </w:r>
      <w:r w:rsidR="0043341A" w:rsidRPr="00FC53D6">
        <w:rPr>
          <w:rFonts w:hint="eastAsia"/>
          <w:sz w:val="24"/>
          <w:szCs w:val="24"/>
        </w:rPr>
        <w:lastRenderedPageBreak/>
        <w:t>得数字化校园提供的学习资源；（</w:t>
      </w:r>
      <w:r w:rsidR="0043341A" w:rsidRPr="00FC53D6">
        <w:rPr>
          <w:rFonts w:hint="eastAsia"/>
          <w:sz w:val="24"/>
          <w:szCs w:val="24"/>
        </w:rPr>
        <w:t>9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用作知识扩展工具，学生可以在教师的指导下，利用手机或</w:t>
      </w:r>
      <w:r w:rsidR="0043341A" w:rsidRPr="00FC53D6">
        <w:rPr>
          <w:rFonts w:hint="eastAsia"/>
          <w:sz w:val="24"/>
          <w:szCs w:val="24"/>
        </w:rPr>
        <w:t>iPad</w:t>
      </w:r>
      <w:r w:rsidR="0043341A" w:rsidRPr="00FC53D6">
        <w:rPr>
          <w:rFonts w:hint="eastAsia"/>
          <w:sz w:val="24"/>
          <w:szCs w:val="24"/>
        </w:rPr>
        <w:t>的网络检索与浏览功能进行扩展性阅读；（</w:t>
      </w:r>
      <w:r w:rsidR="0043341A" w:rsidRPr="00FC53D6">
        <w:rPr>
          <w:rFonts w:hint="eastAsia"/>
          <w:sz w:val="24"/>
          <w:szCs w:val="24"/>
        </w:rPr>
        <w:t>10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用作知识检索工具，学生应用个人移动设备通过无线网络搜索信息；</w:t>
      </w:r>
      <w:r w:rsidR="0043341A" w:rsidRPr="00FC53D6">
        <w:rPr>
          <w:sz w:val="24"/>
          <w:szCs w:val="24"/>
        </w:rPr>
        <w:t>（</w:t>
      </w:r>
      <w:r w:rsidR="0043341A" w:rsidRPr="00FC53D6">
        <w:rPr>
          <w:rFonts w:hint="eastAsia"/>
          <w:sz w:val="24"/>
          <w:szCs w:val="24"/>
        </w:rPr>
        <w:t>11</w:t>
      </w:r>
      <w:r w:rsidR="0043341A" w:rsidRPr="00FC53D6">
        <w:rPr>
          <w:sz w:val="24"/>
          <w:szCs w:val="24"/>
        </w:rPr>
        <w:t>）</w:t>
      </w:r>
      <w:r w:rsidR="0043341A" w:rsidRPr="00FC53D6">
        <w:rPr>
          <w:rFonts w:hint="eastAsia"/>
          <w:sz w:val="24"/>
          <w:szCs w:val="24"/>
        </w:rPr>
        <w:t>用作开卷考试工具。</w:t>
      </w:r>
    </w:p>
    <w:p w:rsidR="00221D93" w:rsidRDefault="00810D24" w:rsidP="0067442B">
      <w:pPr>
        <w:ind w:firstLine="420"/>
        <w:rPr>
          <w:rFonts w:hint="eastAsia"/>
          <w:sz w:val="24"/>
          <w:szCs w:val="24"/>
        </w:rPr>
      </w:pPr>
      <w:r w:rsidRPr="00FC53D6">
        <w:rPr>
          <w:rFonts w:hint="eastAsia"/>
          <w:sz w:val="24"/>
          <w:szCs w:val="24"/>
        </w:rPr>
        <w:t>BYOD</w:t>
      </w:r>
      <w:r w:rsidRPr="00FC53D6">
        <w:rPr>
          <w:rFonts w:hint="eastAsia"/>
          <w:sz w:val="24"/>
          <w:szCs w:val="24"/>
        </w:rPr>
        <w:t>也带来很多挑战。</w:t>
      </w:r>
      <w:r w:rsidR="00BC770A" w:rsidRPr="00FC53D6">
        <w:rPr>
          <w:rFonts w:hint="eastAsia"/>
          <w:sz w:val="24"/>
          <w:szCs w:val="24"/>
        </w:rPr>
        <w:t>在学校引入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前</w:t>
      </w:r>
      <w:r w:rsidR="00BC770A" w:rsidRPr="00FC53D6">
        <w:rPr>
          <w:rFonts w:hint="eastAsia"/>
          <w:sz w:val="24"/>
          <w:szCs w:val="24"/>
        </w:rPr>
        <w:t>不但需要充分了解各种类型的用户（学校教师、管理者、学生）对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的理解、意识与需求，从学校层面到个体用户层面制定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实施计划，让学校每个用户都切实了解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应用的优势，使之能够有意识地、主动地、合理地利用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资源；更需要关注如何将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切实有效地整合于教学过程以保障教学质量；同时也需要对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行动进行有效管理，尽量避免</w:t>
      </w:r>
      <w:r w:rsidR="00BC770A" w:rsidRPr="00FC53D6">
        <w:rPr>
          <w:rFonts w:hint="eastAsia"/>
          <w:sz w:val="24"/>
          <w:szCs w:val="24"/>
        </w:rPr>
        <w:t>BYOD</w:t>
      </w:r>
      <w:r w:rsidR="00BC770A" w:rsidRPr="00FC53D6">
        <w:rPr>
          <w:rFonts w:hint="eastAsia"/>
          <w:sz w:val="24"/>
          <w:szCs w:val="24"/>
        </w:rPr>
        <w:t>可能带来的风险。</w:t>
      </w:r>
      <w:r w:rsidR="007A129C" w:rsidRPr="00FC53D6">
        <w:rPr>
          <w:rFonts w:hint="eastAsia"/>
          <w:sz w:val="24"/>
          <w:szCs w:val="24"/>
        </w:rPr>
        <w:t>在实施行动中要关注的问题：</w:t>
      </w:r>
      <w:r w:rsidR="00D57F93" w:rsidRPr="00FC53D6">
        <w:rPr>
          <w:rFonts w:hint="eastAsia"/>
          <w:sz w:val="24"/>
          <w:szCs w:val="24"/>
        </w:rPr>
        <w:t>观念与制度的改变。</w:t>
      </w:r>
      <w:r w:rsidR="0073163A">
        <w:rPr>
          <w:rFonts w:hint="eastAsia"/>
          <w:sz w:val="24"/>
          <w:szCs w:val="24"/>
        </w:rPr>
        <w:t>学校的</w:t>
      </w:r>
      <w:r w:rsidR="00D57F93" w:rsidRPr="00FC53D6">
        <w:rPr>
          <w:rFonts w:hint="eastAsia"/>
          <w:sz w:val="24"/>
          <w:szCs w:val="24"/>
        </w:rPr>
        <w:t>技术支持</w:t>
      </w:r>
      <w:r w:rsidR="0073163A">
        <w:rPr>
          <w:rFonts w:hint="eastAsia"/>
          <w:sz w:val="24"/>
          <w:szCs w:val="24"/>
        </w:rPr>
        <w:t>、无线网络</w:t>
      </w:r>
      <w:r w:rsidR="00D57F93" w:rsidRPr="00FC53D6">
        <w:rPr>
          <w:rFonts w:hint="eastAsia"/>
          <w:sz w:val="24"/>
          <w:szCs w:val="24"/>
        </w:rPr>
        <w:t>。信息安全问题。设备的使用。设备支持和维护。如何在课堂上协调</w:t>
      </w:r>
      <w:r w:rsidR="00D57F93" w:rsidRPr="00FC53D6">
        <w:rPr>
          <w:rFonts w:hint="eastAsia"/>
          <w:sz w:val="24"/>
          <w:szCs w:val="24"/>
        </w:rPr>
        <w:t>BYOD</w:t>
      </w:r>
      <w:r w:rsidR="00D57F93" w:rsidRPr="00FC53D6">
        <w:rPr>
          <w:rFonts w:hint="eastAsia"/>
          <w:sz w:val="24"/>
          <w:szCs w:val="24"/>
        </w:rPr>
        <w:t>设备。</w:t>
      </w:r>
      <w:r w:rsidR="006C683E" w:rsidRPr="00FC53D6">
        <w:rPr>
          <w:rFonts w:hint="eastAsia"/>
          <w:sz w:val="24"/>
          <w:szCs w:val="24"/>
        </w:rPr>
        <w:t>教学整合问题</w:t>
      </w:r>
      <w:r w:rsidR="0073163A">
        <w:rPr>
          <w:rFonts w:hint="eastAsia"/>
          <w:sz w:val="24"/>
          <w:szCs w:val="24"/>
        </w:rPr>
        <w:t>，</w:t>
      </w:r>
      <w:r w:rsidR="0073163A" w:rsidRPr="00440D86">
        <w:rPr>
          <w:rFonts w:asciiTheme="minorEastAsia" w:hAnsiTheme="minorEastAsia" w:cs="Arial" w:hint="eastAsia"/>
          <w:color w:val="000000" w:themeColor="text1"/>
          <w:sz w:val="24"/>
          <w:szCs w:val="24"/>
        </w:rPr>
        <w:t>将</w:t>
      </w:r>
      <w:r w:rsidR="0073163A">
        <w:rPr>
          <w:rFonts w:asciiTheme="minorEastAsia" w:hAnsiTheme="minorEastAsia" w:cs="Arial" w:hint="eastAsia"/>
          <w:color w:val="000000" w:themeColor="text1"/>
          <w:sz w:val="24"/>
          <w:szCs w:val="24"/>
        </w:rPr>
        <w:t>师生的个人信息设备有效整合于教学过程，切实优化学校教育教学效果</w:t>
      </w:r>
      <w:r w:rsidR="006C683E" w:rsidRPr="00FC53D6">
        <w:rPr>
          <w:rFonts w:hint="eastAsia"/>
          <w:sz w:val="24"/>
          <w:szCs w:val="24"/>
        </w:rPr>
        <w:t>。师生学术规范问题。</w:t>
      </w:r>
      <w:r w:rsidR="006C683E" w:rsidRPr="00FC53D6">
        <w:rPr>
          <w:rFonts w:hint="eastAsia"/>
          <w:sz w:val="24"/>
          <w:szCs w:val="24"/>
        </w:rPr>
        <w:t>非学习活动的预防与控制</w:t>
      </w:r>
      <w:r w:rsidR="006C683E" w:rsidRPr="00FC53D6">
        <w:rPr>
          <w:rFonts w:hint="eastAsia"/>
          <w:sz w:val="24"/>
          <w:szCs w:val="24"/>
        </w:rPr>
        <w:t>。</w:t>
      </w:r>
    </w:p>
    <w:p w:rsidR="00417D37" w:rsidRDefault="00417D37" w:rsidP="0067442B">
      <w:pPr>
        <w:ind w:firstLine="420"/>
        <w:rPr>
          <w:rFonts w:hint="eastAsia"/>
          <w:sz w:val="24"/>
          <w:szCs w:val="24"/>
        </w:rPr>
      </w:pPr>
    </w:p>
    <w:p w:rsidR="00FC53D6" w:rsidRPr="00FC53D6" w:rsidRDefault="00FC53D6" w:rsidP="00FC53D6">
      <w:pPr>
        <w:ind w:firstLine="42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FC53D6">
        <w:rPr>
          <w:rFonts w:hint="eastAsia"/>
          <w:sz w:val="24"/>
          <w:szCs w:val="24"/>
        </w:rPr>
        <w:t>我们要借鉴思考国外的应用和推广情况，顺应教育信息化建设的潮流，分析利弊通过</w:t>
      </w:r>
      <w:r w:rsidRPr="00FC53D6">
        <w:rPr>
          <w:rFonts w:hint="eastAsia"/>
          <w:sz w:val="24"/>
          <w:szCs w:val="24"/>
        </w:rPr>
        <w:t>B</w:t>
      </w:r>
      <w:r w:rsidRPr="00FC53D6">
        <w:rPr>
          <w:rFonts w:hint="eastAsia"/>
          <w:sz w:val="24"/>
          <w:szCs w:val="24"/>
        </w:rPr>
        <w:t>YOD</w:t>
      </w:r>
      <w:r w:rsidRPr="00FC53D6">
        <w:rPr>
          <w:rFonts w:hint="eastAsia"/>
          <w:sz w:val="24"/>
          <w:szCs w:val="24"/>
        </w:rPr>
        <w:t>行动</w:t>
      </w:r>
      <w:r w:rsidR="00945CAF">
        <w:rPr>
          <w:rFonts w:hint="eastAsia"/>
          <w:sz w:val="24"/>
          <w:szCs w:val="24"/>
        </w:rPr>
        <w:t>来</w:t>
      </w:r>
      <w:r w:rsidRPr="00FC53D6">
        <w:rPr>
          <w:rFonts w:hint="eastAsia"/>
          <w:sz w:val="24"/>
          <w:szCs w:val="24"/>
        </w:rPr>
        <w:t>支持学生利用个性化的学习设备进行学习，支持</w:t>
      </w:r>
      <w:r w:rsidR="00C95AE3">
        <w:rPr>
          <w:rFonts w:hint="eastAsia"/>
          <w:sz w:val="24"/>
          <w:szCs w:val="24"/>
        </w:rPr>
        <w:t>学生</w:t>
      </w:r>
      <w:r w:rsidRPr="00FC53D6">
        <w:rPr>
          <w:rFonts w:hint="eastAsia"/>
          <w:sz w:val="24"/>
          <w:szCs w:val="24"/>
        </w:rPr>
        <w:t>非正式学习与正式学习的无缝整合，支持学生的</w:t>
      </w:r>
      <w:r w:rsidRPr="00FC53D6">
        <w:rPr>
          <w:rFonts w:hint="eastAsia"/>
          <w:sz w:val="24"/>
          <w:szCs w:val="24"/>
        </w:rPr>
        <w:t>独立自主学习与协作学</w:t>
      </w:r>
      <w:r w:rsidRPr="00FC53D6">
        <w:rPr>
          <w:rFonts w:hint="eastAsia"/>
          <w:sz w:val="24"/>
          <w:szCs w:val="24"/>
        </w:rPr>
        <w:t>习。</w:t>
      </w:r>
    </w:p>
    <w:p w:rsidR="00526621" w:rsidRDefault="00526621" w:rsidP="00221D93">
      <w:pPr>
        <w:rPr>
          <w:rFonts w:hint="eastAsia"/>
          <w:sz w:val="24"/>
          <w:szCs w:val="24"/>
        </w:rPr>
      </w:pPr>
    </w:p>
    <w:p w:rsidR="001A57EF" w:rsidRPr="00FC53D6" w:rsidRDefault="001A57EF" w:rsidP="00221D93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70B53" w:rsidRDefault="00C823D8" w:rsidP="00270B53">
      <w:pPr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  <w:t>三</w:t>
      </w:r>
      <w:r w:rsidR="00270B53" w:rsidRPr="00FC53D6"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  <w:t>、阅读</w:t>
      </w:r>
      <w:r>
        <w:rPr>
          <w:rFonts w:asciiTheme="minorEastAsia" w:hAnsiTheme="minorEastAsia" w:hint="eastAsia"/>
          <w:b/>
          <w:bCs/>
          <w:sz w:val="24"/>
          <w:szCs w:val="24"/>
          <w:bdr w:val="none" w:sz="0" w:space="0" w:color="auto" w:frame="1"/>
        </w:rPr>
        <w:t>书籍</w:t>
      </w:r>
    </w:p>
    <w:p w:rsidR="00815510" w:rsidRPr="00A4290A" w:rsidRDefault="00815510" w:rsidP="00270B53">
      <w:pPr>
        <w:rPr>
          <w:rFonts w:asciiTheme="minorEastAsia" w:hAnsiTheme="minorEastAsia" w:hint="eastAsia"/>
          <w:bCs/>
          <w:sz w:val="24"/>
          <w:szCs w:val="24"/>
          <w:bdr w:val="none" w:sz="0" w:space="0" w:color="auto" w:frame="1"/>
        </w:rPr>
      </w:pPr>
      <w:r w:rsidRPr="00A4290A">
        <w:rPr>
          <w:rFonts w:asciiTheme="minorEastAsia" w:hAnsiTheme="minorEastAsia" w:hint="eastAsia"/>
          <w:bCs/>
          <w:sz w:val="24"/>
          <w:szCs w:val="24"/>
          <w:bdr w:val="none" w:sz="0" w:space="0" w:color="auto" w:frame="1"/>
        </w:rPr>
        <w:t>《教育心理学》</w:t>
      </w:r>
      <w:r w:rsidR="00137310">
        <w:rPr>
          <w:rFonts w:asciiTheme="minorEastAsia" w:hAnsiTheme="minorEastAsia" w:hint="eastAsia"/>
          <w:bCs/>
          <w:sz w:val="24"/>
          <w:szCs w:val="24"/>
          <w:bdr w:val="none" w:sz="0" w:space="0" w:color="auto" w:frame="1"/>
        </w:rPr>
        <w:t>的有关章节</w:t>
      </w:r>
    </w:p>
    <w:p w:rsidR="00526621" w:rsidRDefault="00A4290A" w:rsidP="00221D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学习理论：学习的本质与类型；行为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联结主义学习；认知主义学习理论；建构主义学习理论；人本主义学习理论；</w:t>
      </w:r>
    </w:p>
    <w:p w:rsidR="00252BD0" w:rsidRPr="00E9242B" w:rsidRDefault="00A4290A" w:rsidP="00FC2F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不同类型的学习：知识的学习；技能的学习；态度与品德的学习；</w:t>
      </w: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 w:hint="eastAsia"/>
          <w:sz w:val="24"/>
          <w:szCs w:val="24"/>
        </w:rPr>
      </w:pPr>
    </w:p>
    <w:p w:rsidR="00252BD0" w:rsidRPr="00FC53D6" w:rsidRDefault="00252BD0" w:rsidP="00FC2F8F">
      <w:pPr>
        <w:rPr>
          <w:rFonts w:asciiTheme="minorEastAsia" w:hAnsiTheme="minorEastAsia"/>
          <w:sz w:val="24"/>
          <w:szCs w:val="24"/>
        </w:rPr>
      </w:pPr>
    </w:p>
    <w:sectPr w:rsidR="00252BD0" w:rsidRPr="00FC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06" w:rsidRDefault="00EE2906" w:rsidP="00221D93">
      <w:r>
        <w:separator/>
      </w:r>
    </w:p>
  </w:endnote>
  <w:endnote w:type="continuationSeparator" w:id="0">
    <w:p w:rsidR="00EE2906" w:rsidRDefault="00EE2906" w:rsidP="0022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06" w:rsidRDefault="00EE2906" w:rsidP="00221D93">
      <w:r>
        <w:separator/>
      </w:r>
    </w:p>
  </w:footnote>
  <w:footnote w:type="continuationSeparator" w:id="0">
    <w:p w:rsidR="00EE2906" w:rsidRDefault="00EE2906" w:rsidP="0022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E5"/>
    <w:rsid w:val="0000742D"/>
    <w:rsid w:val="00043C45"/>
    <w:rsid w:val="000763C9"/>
    <w:rsid w:val="0009558D"/>
    <w:rsid w:val="000A375E"/>
    <w:rsid w:val="00137310"/>
    <w:rsid w:val="0014149A"/>
    <w:rsid w:val="00175E54"/>
    <w:rsid w:val="001A57EF"/>
    <w:rsid w:val="001C7399"/>
    <w:rsid w:val="00221D93"/>
    <w:rsid w:val="00252BD0"/>
    <w:rsid w:val="00267A29"/>
    <w:rsid w:val="00270B53"/>
    <w:rsid w:val="002E610A"/>
    <w:rsid w:val="00325127"/>
    <w:rsid w:val="00417D37"/>
    <w:rsid w:val="0043341A"/>
    <w:rsid w:val="00526621"/>
    <w:rsid w:val="0053214E"/>
    <w:rsid w:val="005E0E04"/>
    <w:rsid w:val="00615AA6"/>
    <w:rsid w:val="0062381F"/>
    <w:rsid w:val="00666C48"/>
    <w:rsid w:val="00670C1C"/>
    <w:rsid w:val="0067442B"/>
    <w:rsid w:val="00674D5C"/>
    <w:rsid w:val="006C683E"/>
    <w:rsid w:val="006E1DCF"/>
    <w:rsid w:val="00705F6E"/>
    <w:rsid w:val="0073163A"/>
    <w:rsid w:val="00744ACD"/>
    <w:rsid w:val="00751511"/>
    <w:rsid w:val="007A129C"/>
    <w:rsid w:val="007F5885"/>
    <w:rsid w:val="00810D24"/>
    <w:rsid w:val="00815510"/>
    <w:rsid w:val="0084498D"/>
    <w:rsid w:val="008C62CC"/>
    <w:rsid w:val="008E1B95"/>
    <w:rsid w:val="00945CAF"/>
    <w:rsid w:val="00A22154"/>
    <w:rsid w:val="00A4290A"/>
    <w:rsid w:val="00A5232D"/>
    <w:rsid w:val="00B46AC0"/>
    <w:rsid w:val="00BA1DBD"/>
    <w:rsid w:val="00BC770A"/>
    <w:rsid w:val="00BE0608"/>
    <w:rsid w:val="00C16011"/>
    <w:rsid w:val="00C56CAC"/>
    <w:rsid w:val="00C674D0"/>
    <w:rsid w:val="00C823D8"/>
    <w:rsid w:val="00C95AE3"/>
    <w:rsid w:val="00CE18E5"/>
    <w:rsid w:val="00D30D8F"/>
    <w:rsid w:val="00D543E7"/>
    <w:rsid w:val="00D57F93"/>
    <w:rsid w:val="00D668D0"/>
    <w:rsid w:val="00E65AA2"/>
    <w:rsid w:val="00E9242B"/>
    <w:rsid w:val="00EB7F0D"/>
    <w:rsid w:val="00EE2906"/>
    <w:rsid w:val="00F45839"/>
    <w:rsid w:val="00FC2F8F"/>
    <w:rsid w:val="00FC3EF1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page-section2">
    <w:name w:val="kopage-section2"/>
    <w:basedOn w:val="a0"/>
    <w:rsid w:val="00FC2F8F"/>
    <w:rPr>
      <w:b/>
      <w:bCs/>
      <w:color w:val="0033CC"/>
      <w:sz w:val="23"/>
      <w:szCs w:val="23"/>
      <w:bdr w:val="none" w:sz="0" w:space="0" w:color="auto" w:frame="1"/>
    </w:rPr>
  </w:style>
  <w:style w:type="paragraph" w:styleId="a3">
    <w:name w:val="footnote text"/>
    <w:basedOn w:val="a"/>
    <w:link w:val="Char"/>
    <w:uiPriority w:val="99"/>
    <w:semiHidden/>
    <w:unhideWhenUsed/>
    <w:rsid w:val="00221D93"/>
    <w:pPr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221D93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221D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page-section2">
    <w:name w:val="kopage-section2"/>
    <w:basedOn w:val="a0"/>
    <w:rsid w:val="00FC2F8F"/>
    <w:rPr>
      <w:b/>
      <w:bCs/>
      <w:color w:val="0033CC"/>
      <w:sz w:val="23"/>
      <w:szCs w:val="23"/>
      <w:bdr w:val="none" w:sz="0" w:space="0" w:color="auto" w:frame="1"/>
    </w:rPr>
  </w:style>
  <w:style w:type="paragraph" w:styleId="a3">
    <w:name w:val="footnote text"/>
    <w:basedOn w:val="a"/>
    <w:link w:val="Char"/>
    <w:uiPriority w:val="99"/>
    <w:semiHidden/>
    <w:unhideWhenUsed/>
    <w:rsid w:val="00221D93"/>
    <w:pPr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221D93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221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77E3-D79F-4F74-A02D-3CAB572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718</Words>
  <Characters>1330</Characters>
  <Application>Microsoft Office Word</Application>
  <DocSecurity>0</DocSecurity>
  <Lines>53</Lines>
  <Paragraphs>37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97</cp:revision>
  <dcterms:created xsi:type="dcterms:W3CDTF">2014-12-31T04:57:00Z</dcterms:created>
  <dcterms:modified xsi:type="dcterms:W3CDTF">2014-12-31T07:58:00Z</dcterms:modified>
</cp:coreProperties>
</file>