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9B" w:rsidRDefault="00325E9B" w:rsidP="004F58DF">
      <w:pPr>
        <w:pStyle w:val="txt"/>
        <w:spacing w:before="0" w:beforeAutospacing="0" w:after="0" w:afterAutospacing="0" w:line="500" w:lineRule="exact"/>
        <w:ind w:firstLineChars="150" w:firstLine="783"/>
        <w:rPr>
          <w:rFonts w:ascii="simsun" w:hAnsi="simsun" w:hint="eastAsia"/>
          <w:b/>
          <w:color w:val="000000"/>
          <w:sz w:val="52"/>
          <w:szCs w:val="52"/>
        </w:rPr>
      </w:pPr>
      <w:r w:rsidRPr="00325E9B">
        <w:rPr>
          <w:rFonts w:ascii="simsun" w:hAnsi="simsun"/>
          <w:b/>
          <w:color w:val="000000"/>
          <w:sz w:val="52"/>
          <w:szCs w:val="52"/>
        </w:rPr>
        <w:t>《胖乎乎的小手》</w:t>
      </w:r>
      <w:r w:rsidRPr="00325E9B">
        <w:rPr>
          <w:rFonts w:ascii="simsun" w:hAnsi="simsun" w:hint="eastAsia"/>
          <w:b/>
          <w:color w:val="000000"/>
          <w:sz w:val="52"/>
          <w:szCs w:val="52"/>
        </w:rPr>
        <w:t>教学设计</w:t>
      </w:r>
    </w:p>
    <w:p w:rsidR="004F58DF" w:rsidRPr="004F58DF" w:rsidRDefault="004F58DF" w:rsidP="004F58DF">
      <w:pPr>
        <w:pStyle w:val="txt"/>
        <w:spacing w:before="0" w:beforeAutospacing="0" w:after="0" w:afterAutospacing="0" w:line="500" w:lineRule="exact"/>
        <w:ind w:firstLineChars="150" w:firstLine="452"/>
        <w:jc w:val="center"/>
        <w:rPr>
          <w:rFonts w:ascii="simsun" w:hAnsi="simsun" w:hint="eastAsia"/>
          <w:b/>
          <w:color w:val="000000"/>
          <w:sz w:val="30"/>
          <w:szCs w:val="30"/>
        </w:rPr>
      </w:pPr>
      <w:r w:rsidRPr="004F58DF">
        <w:rPr>
          <w:rFonts w:ascii="simsun" w:hAnsi="simsun" w:hint="eastAsia"/>
          <w:b/>
          <w:color w:val="000000"/>
          <w:sz w:val="30"/>
          <w:szCs w:val="30"/>
        </w:rPr>
        <w:t>福泉市一小</w:t>
      </w:r>
      <w:r w:rsidRPr="004F58DF">
        <w:rPr>
          <w:rFonts w:ascii="simsun" w:hAnsi="simsun" w:hint="eastAsia"/>
          <w:b/>
          <w:color w:val="000000"/>
          <w:sz w:val="30"/>
          <w:szCs w:val="30"/>
        </w:rPr>
        <w:t xml:space="preserve">  </w:t>
      </w:r>
      <w:r w:rsidRPr="004F58DF">
        <w:rPr>
          <w:rFonts w:ascii="simsun" w:hAnsi="simsun" w:hint="eastAsia"/>
          <w:b/>
          <w:color w:val="000000"/>
          <w:sz w:val="30"/>
          <w:szCs w:val="30"/>
        </w:rPr>
        <w:t>谭幸芝</w:t>
      </w:r>
    </w:p>
    <w:p w:rsidR="00006C90" w:rsidRDefault="00006C90" w:rsidP="004F58DF">
      <w:pPr>
        <w:pStyle w:val="txt"/>
        <w:spacing w:before="0" w:beforeAutospacing="0" w:after="0" w:afterAutospacing="0" w:line="500" w:lineRule="exact"/>
        <w:rPr>
          <w:rFonts w:ascii="simsun" w:hAnsi="simsun" w:hint="eastAsia"/>
          <w:color w:val="000000"/>
          <w:sz w:val="27"/>
          <w:szCs w:val="27"/>
        </w:rPr>
      </w:pPr>
      <w:r>
        <w:rPr>
          <w:rFonts w:ascii="simsun" w:hAnsi="simsun" w:hint="eastAsia"/>
          <w:color w:val="000000"/>
          <w:sz w:val="27"/>
          <w:szCs w:val="27"/>
        </w:rPr>
        <w:t>概述</w:t>
      </w:r>
      <w:r>
        <w:rPr>
          <w:rFonts w:ascii="simsun" w:hAnsi="simsun" w:hint="eastAsia"/>
          <w:color w:val="000000"/>
          <w:sz w:val="27"/>
          <w:szCs w:val="27"/>
        </w:rPr>
        <w:t>:</w:t>
      </w:r>
    </w:p>
    <w:p w:rsidR="00006C90" w:rsidRDefault="00006C90" w:rsidP="004F58DF">
      <w:pPr>
        <w:pStyle w:val="txt"/>
        <w:spacing w:before="0" w:beforeAutospacing="0" w:after="0" w:afterAutospacing="0" w:line="500" w:lineRule="exact"/>
        <w:rPr>
          <w:rFonts w:ascii="simsun" w:hAnsi="simsun" w:hint="eastAsia"/>
          <w:color w:val="000000"/>
          <w:sz w:val="27"/>
          <w:szCs w:val="27"/>
        </w:rPr>
      </w:pPr>
      <w:r>
        <w:rPr>
          <w:rFonts w:ascii="simsun" w:hAnsi="simsun"/>
          <w:color w:val="000000"/>
          <w:sz w:val="27"/>
          <w:szCs w:val="27"/>
        </w:rPr>
        <w:t>《胖乎乎的小手》是义务教育课程标准实验教科书一年级下册第二单元中的一篇具有典型意义的课文。从爸爸、妈妈、姥姥说的三句话中，看出兰兰是一个勤劳、孝敬长辈的好孩子。整篇课文充满家庭的温馨，内容和语言都贴近儿童生活实际，对学生有很好的教育作用。课文以小见大，通过一张画巧妙地夸奖了兰兰从小爱劳动、关心长辈的好品德。</w:t>
      </w:r>
    </w:p>
    <w:p w:rsidR="00006C90" w:rsidRDefault="00006C90" w:rsidP="004F58DF">
      <w:pPr>
        <w:pStyle w:val="txt"/>
        <w:spacing w:before="0" w:beforeAutospacing="0" w:after="0" w:afterAutospacing="0" w:line="500" w:lineRule="exact"/>
        <w:rPr>
          <w:rFonts w:ascii="simsun" w:hAnsi="simsun" w:hint="eastAsia"/>
          <w:color w:val="000000"/>
          <w:sz w:val="27"/>
          <w:szCs w:val="27"/>
        </w:rPr>
      </w:pPr>
      <w:r>
        <w:rPr>
          <w:rFonts w:ascii="simsun" w:hAnsi="simsun"/>
          <w:color w:val="000000"/>
          <w:sz w:val="27"/>
          <w:szCs w:val="27"/>
        </w:rPr>
        <w:t>教学理念</w:t>
      </w:r>
      <w:r>
        <w:rPr>
          <w:rFonts w:ascii="simsun" w:hAnsi="simsun" w:hint="eastAsia"/>
          <w:color w:val="000000"/>
          <w:sz w:val="27"/>
          <w:szCs w:val="27"/>
        </w:rPr>
        <w:t>：</w:t>
      </w:r>
    </w:p>
    <w:p w:rsidR="00006C90" w:rsidRDefault="00006C90" w:rsidP="004F58DF">
      <w:pPr>
        <w:pStyle w:val="txt"/>
        <w:spacing w:before="0" w:beforeAutospacing="0" w:after="0" w:afterAutospacing="0" w:line="500" w:lineRule="exact"/>
        <w:ind w:firstLine="480"/>
        <w:rPr>
          <w:rFonts w:ascii="simsun" w:hAnsi="simsun" w:hint="eastAsia"/>
          <w:color w:val="000000"/>
          <w:sz w:val="27"/>
          <w:szCs w:val="27"/>
        </w:rPr>
      </w:pPr>
      <w:r>
        <w:rPr>
          <w:rFonts w:ascii="simsun" w:hAnsi="simsun"/>
          <w:color w:val="000000"/>
          <w:sz w:val="27"/>
          <w:szCs w:val="27"/>
        </w:rPr>
        <w:t>现在的学生独生子女多，兰兰的品质正是他们所欠缺的，教学时，我本着教师为主导</w:t>
      </w:r>
      <w:r w:rsidR="00876817">
        <w:rPr>
          <w:rFonts w:ascii="simsun" w:hAnsi="simsun"/>
          <w:color w:val="000000"/>
          <w:sz w:val="27"/>
          <w:szCs w:val="27"/>
        </w:rPr>
        <w:t>，学生为主体的原则</w:t>
      </w:r>
      <w:r w:rsidR="00CA714A">
        <w:rPr>
          <w:rFonts w:ascii="simsun" w:hAnsi="simsun"/>
          <w:color w:val="000000"/>
          <w:sz w:val="27"/>
          <w:szCs w:val="27"/>
        </w:rPr>
        <w:t>。让学生</w:t>
      </w:r>
      <w:r w:rsidR="00CA714A">
        <w:rPr>
          <w:rFonts w:ascii="simsun" w:hAnsi="simsun" w:hint="eastAsia"/>
          <w:color w:val="000000"/>
          <w:sz w:val="27"/>
          <w:szCs w:val="27"/>
        </w:rPr>
        <w:t>猜</w:t>
      </w:r>
      <w:r w:rsidR="00CA714A">
        <w:rPr>
          <w:rFonts w:ascii="simsun" w:hAnsi="simsun" w:hint="eastAsia"/>
          <w:color w:val="000000"/>
          <w:sz w:val="27"/>
          <w:szCs w:val="27"/>
        </w:rPr>
        <w:t xml:space="preserve"> </w:t>
      </w:r>
      <w:r w:rsidR="00CA714A">
        <w:rPr>
          <w:rFonts w:ascii="simsun" w:hAnsi="simsun" w:hint="eastAsia"/>
          <w:color w:val="000000"/>
          <w:sz w:val="27"/>
          <w:szCs w:val="27"/>
        </w:rPr>
        <w:t>一猜</w:t>
      </w:r>
      <w:r>
        <w:rPr>
          <w:rFonts w:ascii="simsun" w:hAnsi="simsun"/>
          <w:color w:val="000000"/>
          <w:sz w:val="27"/>
          <w:szCs w:val="27"/>
        </w:rPr>
        <w:t>、读</w:t>
      </w:r>
      <w:r w:rsidR="00587F81">
        <w:rPr>
          <w:rFonts w:ascii="simsun" w:hAnsi="simsun" w:hint="eastAsia"/>
          <w:color w:val="000000"/>
          <w:sz w:val="27"/>
          <w:szCs w:val="27"/>
        </w:rPr>
        <w:t>一读</w:t>
      </w:r>
      <w:r w:rsidR="00876817">
        <w:rPr>
          <w:rFonts w:ascii="simsun" w:hAnsi="simsun"/>
          <w:color w:val="000000"/>
          <w:sz w:val="27"/>
          <w:szCs w:val="27"/>
        </w:rPr>
        <w:t>、说一说、想一想，</w:t>
      </w:r>
      <w:r w:rsidR="00876817">
        <w:rPr>
          <w:rFonts w:ascii="simsun" w:hAnsi="simsun" w:hint="eastAsia"/>
          <w:color w:val="000000"/>
          <w:sz w:val="27"/>
          <w:szCs w:val="27"/>
        </w:rPr>
        <w:t>写一写等方式</w:t>
      </w:r>
      <w:r w:rsidR="00876817">
        <w:rPr>
          <w:rFonts w:ascii="simsun" w:hAnsi="simsun"/>
          <w:color w:val="000000"/>
          <w:sz w:val="27"/>
          <w:szCs w:val="27"/>
        </w:rPr>
        <w:t>调动学生学习积极性</w:t>
      </w:r>
      <w:r w:rsidR="00876817">
        <w:rPr>
          <w:rFonts w:ascii="simsun" w:hAnsi="simsun" w:hint="eastAsia"/>
          <w:color w:val="000000"/>
          <w:sz w:val="27"/>
          <w:szCs w:val="27"/>
        </w:rPr>
        <w:t xml:space="preserve"> </w:t>
      </w:r>
      <w:r w:rsidR="00876817">
        <w:rPr>
          <w:rFonts w:ascii="simsun" w:hAnsi="simsun" w:hint="eastAsia"/>
          <w:color w:val="000000"/>
          <w:sz w:val="27"/>
          <w:szCs w:val="27"/>
        </w:rPr>
        <w:t>。通过多种识字方法让学生巩固记忆生字。</w:t>
      </w:r>
    </w:p>
    <w:p w:rsidR="0022281E" w:rsidRPr="002A11AD" w:rsidRDefault="00FA5839" w:rsidP="004F58DF">
      <w:pPr>
        <w:pStyle w:val="a3"/>
        <w:spacing w:before="0" w:beforeAutospacing="0" w:after="0" w:afterAutospacing="0" w:line="500" w:lineRule="exact"/>
        <w:ind w:firstLine="480"/>
        <w:rPr>
          <w:rFonts w:asciiTheme="majorEastAsia" w:eastAsiaTheme="majorEastAsia" w:hAnsiTheme="majorEastAsia"/>
          <w:sz w:val="28"/>
          <w:szCs w:val="28"/>
        </w:rPr>
      </w:pPr>
      <w:hyperlink r:id="rId6" w:tgtFrame="_blank" w:history="1">
        <w:r w:rsidR="0022281E" w:rsidRPr="002A11AD">
          <w:rPr>
            <w:rStyle w:val="a4"/>
            <w:rFonts w:asciiTheme="majorEastAsia" w:eastAsiaTheme="majorEastAsia" w:hAnsiTheme="majorEastAsia" w:hint="eastAsia"/>
            <w:color w:val="auto"/>
            <w:sz w:val="28"/>
            <w:szCs w:val="28"/>
            <w:u w:val="none"/>
          </w:rPr>
          <w:t>教学</w:t>
        </w:r>
      </w:hyperlink>
      <w:r w:rsidR="0022281E" w:rsidRPr="002A11AD">
        <w:rPr>
          <w:rFonts w:asciiTheme="majorEastAsia" w:eastAsiaTheme="majorEastAsia" w:hAnsiTheme="majorEastAsia" w:hint="eastAsia"/>
          <w:sz w:val="28"/>
          <w:szCs w:val="28"/>
        </w:rPr>
        <w:t>目标：</w:t>
      </w:r>
    </w:p>
    <w:p w:rsidR="0022281E" w:rsidRPr="002A11AD" w:rsidRDefault="0022281E"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1．认识“胖、喜”等13个生字。会写“看”和“着”这两个字。</w:t>
      </w:r>
    </w:p>
    <w:p w:rsidR="0022281E" w:rsidRPr="002A11AD" w:rsidRDefault="0022281E"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2．正确、流利、有感情地朗读课文。</w:t>
      </w:r>
    </w:p>
    <w:p w:rsidR="0022281E" w:rsidRPr="002A11AD" w:rsidRDefault="0022281E"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3．养成尊敬长辈的美德，有帮助长辈做事的愿望和行动。</w:t>
      </w:r>
    </w:p>
    <w:p w:rsidR="0022281E" w:rsidRPr="002A11AD" w:rsidRDefault="00FA5839" w:rsidP="004F58DF">
      <w:pPr>
        <w:pStyle w:val="a3"/>
        <w:spacing w:before="0" w:beforeAutospacing="0" w:after="0" w:afterAutospacing="0" w:line="500" w:lineRule="exact"/>
        <w:ind w:firstLine="480"/>
        <w:rPr>
          <w:rFonts w:asciiTheme="majorEastAsia" w:eastAsiaTheme="majorEastAsia" w:hAnsiTheme="majorEastAsia"/>
          <w:sz w:val="28"/>
          <w:szCs w:val="28"/>
        </w:rPr>
      </w:pPr>
      <w:hyperlink r:id="rId7" w:tgtFrame="_blank" w:history="1">
        <w:r w:rsidR="0022281E" w:rsidRPr="002A11AD">
          <w:rPr>
            <w:rStyle w:val="a4"/>
            <w:rFonts w:asciiTheme="majorEastAsia" w:eastAsiaTheme="majorEastAsia" w:hAnsiTheme="majorEastAsia" w:hint="eastAsia"/>
            <w:color w:val="auto"/>
            <w:sz w:val="28"/>
            <w:szCs w:val="28"/>
            <w:u w:val="none"/>
          </w:rPr>
          <w:t>教学</w:t>
        </w:r>
      </w:hyperlink>
      <w:r w:rsidR="0022281E" w:rsidRPr="002A11AD">
        <w:rPr>
          <w:rFonts w:asciiTheme="majorEastAsia" w:eastAsiaTheme="majorEastAsia" w:hAnsiTheme="majorEastAsia" w:hint="eastAsia"/>
          <w:sz w:val="28"/>
          <w:szCs w:val="28"/>
        </w:rPr>
        <w:t>重点、难点：</w:t>
      </w:r>
    </w:p>
    <w:p w:rsidR="00CA714A" w:rsidRDefault="0022281E"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重点：</w:t>
      </w:r>
      <w:r w:rsidR="00015FC6">
        <w:rPr>
          <w:rFonts w:asciiTheme="majorEastAsia" w:eastAsiaTheme="majorEastAsia" w:hAnsiTheme="majorEastAsia" w:hint="eastAsia"/>
          <w:sz w:val="28"/>
          <w:szCs w:val="28"/>
        </w:rPr>
        <w:t>1、</w:t>
      </w:r>
      <w:r w:rsidR="00015FC6" w:rsidRPr="002A11AD">
        <w:rPr>
          <w:rFonts w:asciiTheme="majorEastAsia" w:eastAsiaTheme="majorEastAsia" w:hAnsiTheme="majorEastAsia" w:hint="eastAsia"/>
          <w:sz w:val="28"/>
          <w:szCs w:val="28"/>
        </w:rPr>
        <w:t>认识“胖、喜”等13个生字。会写“看”和“着”这两个字。</w:t>
      </w:r>
    </w:p>
    <w:p w:rsidR="0022281E" w:rsidRPr="002A11AD" w:rsidRDefault="00015FC6" w:rsidP="004F58DF">
      <w:pPr>
        <w:pStyle w:val="a3"/>
        <w:spacing w:before="0" w:beforeAutospacing="0" w:after="0" w:afterAutospacing="0" w:line="500" w:lineRule="exact"/>
        <w:ind w:firstLine="48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22281E" w:rsidRPr="002A11AD">
        <w:rPr>
          <w:rFonts w:asciiTheme="majorEastAsia" w:eastAsiaTheme="majorEastAsia" w:hAnsiTheme="majorEastAsia" w:hint="eastAsia"/>
          <w:sz w:val="28"/>
          <w:szCs w:val="28"/>
        </w:rPr>
        <w:t>让学生自读、自悟，懂得文中蕴含的道理。</w:t>
      </w:r>
    </w:p>
    <w:p w:rsidR="009206CB" w:rsidRDefault="0022281E" w:rsidP="004F58DF">
      <w:pPr>
        <w:pStyle w:val="txt"/>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难点：养成尊敬长辈的美德，有帮助长辈做事的愿望和举动。</w:t>
      </w:r>
    </w:p>
    <w:p w:rsidR="009206CB" w:rsidRDefault="009206CB" w:rsidP="004F58DF">
      <w:pPr>
        <w:pStyle w:val="txt"/>
        <w:spacing w:before="0" w:beforeAutospacing="0" w:after="0" w:afterAutospacing="0" w:line="500" w:lineRule="exact"/>
        <w:ind w:firstLine="480"/>
        <w:rPr>
          <w:rFonts w:ascii="simsun" w:hAnsi="simsun" w:hint="eastAsia"/>
          <w:color w:val="000000"/>
          <w:sz w:val="27"/>
          <w:szCs w:val="27"/>
        </w:rPr>
      </w:pPr>
      <w:r>
        <w:rPr>
          <w:rFonts w:ascii="simsun" w:hAnsi="simsun"/>
          <w:color w:val="000000"/>
          <w:sz w:val="27"/>
          <w:szCs w:val="27"/>
        </w:rPr>
        <w:t>学</w:t>
      </w:r>
      <w:r>
        <w:rPr>
          <w:rFonts w:ascii="simsun" w:hAnsi="simsun" w:hint="eastAsia"/>
          <w:color w:val="000000"/>
          <w:sz w:val="27"/>
          <w:szCs w:val="27"/>
        </w:rPr>
        <w:t>情</w:t>
      </w:r>
      <w:r>
        <w:rPr>
          <w:rFonts w:ascii="simsun" w:hAnsi="simsun"/>
          <w:color w:val="000000"/>
          <w:sz w:val="27"/>
          <w:szCs w:val="27"/>
        </w:rPr>
        <w:t>分析</w:t>
      </w:r>
      <w:r>
        <w:rPr>
          <w:rFonts w:ascii="simsun" w:hAnsi="simsun" w:hint="eastAsia"/>
          <w:color w:val="000000"/>
          <w:sz w:val="27"/>
          <w:szCs w:val="27"/>
        </w:rPr>
        <w:t>：</w:t>
      </w:r>
    </w:p>
    <w:p w:rsidR="009206CB" w:rsidRPr="00006C90" w:rsidRDefault="001B666F" w:rsidP="001B666F">
      <w:pPr>
        <w:pStyle w:val="txt"/>
        <w:spacing w:before="0" w:beforeAutospacing="0" w:after="0" w:afterAutospacing="0" w:line="500" w:lineRule="exact"/>
        <w:ind w:firstLine="480"/>
        <w:jc w:val="center"/>
        <w:rPr>
          <w:rFonts w:ascii="simsun" w:hAnsi="simsun" w:hint="eastAsia"/>
          <w:color w:val="000000"/>
          <w:sz w:val="27"/>
          <w:szCs w:val="27"/>
        </w:rPr>
      </w:pPr>
      <w:r w:rsidRPr="001B666F">
        <w:rPr>
          <w:rFonts w:ascii="simsun" w:hAnsi="simsun" w:hint="eastAsia"/>
          <w:color w:val="000000"/>
          <w:sz w:val="27"/>
          <w:szCs w:val="27"/>
        </w:rPr>
        <w:t>课文内容与他们的生活实际联系密切，有的就是学生自己做过的事。教学本课时，让学生联系自己的生活实际理解效果应该会好一点。</w:t>
      </w:r>
      <w:r w:rsidR="00015FC6">
        <w:rPr>
          <w:rFonts w:ascii="simsun" w:hAnsi="simsun"/>
          <w:color w:val="000000"/>
          <w:sz w:val="27"/>
          <w:szCs w:val="27"/>
        </w:rPr>
        <w:t>学生对自己的小手都比较熟悉，老师让学生猜手</w:t>
      </w:r>
      <w:r>
        <w:rPr>
          <w:rFonts w:ascii="simsun" w:hAnsi="simsun"/>
          <w:color w:val="000000"/>
          <w:sz w:val="27"/>
          <w:szCs w:val="27"/>
        </w:rPr>
        <w:t>、</w:t>
      </w:r>
      <w:r>
        <w:rPr>
          <w:rFonts w:ascii="simsun" w:hAnsi="simsun" w:hint="eastAsia"/>
          <w:color w:val="000000"/>
          <w:sz w:val="27"/>
          <w:szCs w:val="27"/>
        </w:rPr>
        <w:t>学生</w:t>
      </w:r>
      <w:r w:rsidR="009206CB">
        <w:rPr>
          <w:rFonts w:ascii="simsun" w:hAnsi="simsun"/>
          <w:color w:val="000000"/>
          <w:sz w:val="27"/>
          <w:szCs w:val="27"/>
        </w:rPr>
        <w:t>兴趣都比较高。</w:t>
      </w:r>
      <w:r>
        <w:rPr>
          <w:rFonts w:ascii="simsun" w:hAnsi="simsun" w:hint="eastAsia"/>
          <w:color w:val="000000"/>
          <w:sz w:val="27"/>
          <w:szCs w:val="27"/>
        </w:rPr>
        <w:t>学生有了一定的识字基础，运用学过的加一加，换一换识字方法</w:t>
      </w:r>
      <w:r w:rsidR="00DA3461">
        <w:rPr>
          <w:rFonts w:ascii="simsun" w:hAnsi="simsun" w:hint="eastAsia"/>
          <w:color w:val="000000"/>
          <w:sz w:val="27"/>
          <w:szCs w:val="27"/>
        </w:rPr>
        <w:t>学习生字。</w:t>
      </w:r>
    </w:p>
    <w:p w:rsidR="009206CB" w:rsidRDefault="009206CB" w:rsidP="004F58DF">
      <w:pPr>
        <w:pStyle w:val="a3"/>
        <w:spacing w:before="0" w:beforeAutospacing="0" w:after="0" w:afterAutospacing="0"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教学准备：生字卡片  课件</w:t>
      </w:r>
    </w:p>
    <w:p w:rsidR="0022281E" w:rsidRPr="002A11AD" w:rsidRDefault="0022281E" w:rsidP="004F58DF">
      <w:pPr>
        <w:pStyle w:val="a3"/>
        <w:spacing w:before="0" w:beforeAutospacing="0" w:after="0" w:afterAutospacing="0"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教学课时：</w:t>
      </w:r>
      <w:r w:rsidR="009206CB">
        <w:rPr>
          <w:rFonts w:asciiTheme="majorEastAsia" w:eastAsiaTheme="majorEastAsia" w:hAnsiTheme="majorEastAsia" w:hint="eastAsia"/>
          <w:sz w:val="28"/>
          <w:szCs w:val="28"/>
        </w:rPr>
        <w:t>两课时</w:t>
      </w:r>
    </w:p>
    <w:p w:rsidR="0022281E" w:rsidRPr="002A11AD" w:rsidRDefault="0022281E"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         </w:t>
      </w:r>
      <w:r w:rsidR="009206CB">
        <w:rPr>
          <w:rFonts w:asciiTheme="majorEastAsia" w:eastAsiaTheme="majorEastAsia" w:hAnsiTheme="majorEastAsia" w:hint="eastAsia"/>
          <w:sz w:val="28"/>
          <w:szCs w:val="28"/>
        </w:rPr>
        <w:t>第</w:t>
      </w:r>
      <w:r w:rsidRPr="002A11AD">
        <w:rPr>
          <w:rFonts w:asciiTheme="majorEastAsia" w:eastAsiaTheme="majorEastAsia" w:hAnsiTheme="majorEastAsia" w:hint="eastAsia"/>
          <w:sz w:val="28"/>
          <w:szCs w:val="28"/>
        </w:rPr>
        <w:t>一课时</w:t>
      </w:r>
    </w:p>
    <w:p w:rsidR="0022281E" w:rsidRDefault="009206CB" w:rsidP="004F58DF">
      <w:pPr>
        <w:pStyle w:val="a3"/>
        <w:spacing w:before="0" w:beforeAutospacing="0" w:after="0" w:afterAutospacing="0"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教学过</w:t>
      </w:r>
      <w:r w:rsidR="0022281E" w:rsidRPr="002A11AD">
        <w:rPr>
          <w:rFonts w:asciiTheme="majorEastAsia" w:eastAsiaTheme="majorEastAsia" w:hAnsiTheme="majorEastAsia" w:hint="eastAsia"/>
          <w:sz w:val="28"/>
          <w:szCs w:val="28"/>
        </w:rPr>
        <w:t>程：</w:t>
      </w:r>
    </w:p>
    <w:p w:rsidR="00015FC6" w:rsidRPr="002A11AD" w:rsidRDefault="00FA5839" w:rsidP="004F58DF">
      <w:pPr>
        <w:pStyle w:val="a3"/>
        <w:spacing w:before="0" w:beforeAutospacing="0" w:after="0" w:afterAutospacing="0" w:line="500" w:lineRule="exact"/>
        <w:ind w:firstLine="480"/>
        <w:rPr>
          <w:rFonts w:asciiTheme="majorEastAsia" w:eastAsiaTheme="majorEastAsia" w:hAnsiTheme="majorEastAsia"/>
          <w:sz w:val="28"/>
          <w:szCs w:val="28"/>
        </w:rPr>
      </w:pPr>
      <w:hyperlink r:id="rId8" w:tgtFrame="_blank" w:history="1">
        <w:r w:rsidR="00015FC6" w:rsidRPr="002A11AD">
          <w:rPr>
            <w:rStyle w:val="a4"/>
            <w:rFonts w:asciiTheme="majorEastAsia" w:eastAsiaTheme="majorEastAsia" w:hAnsiTheme="majorEastAsia" w:hint="eastAsia"/>
            <w:color w:val="auto"/>
            <w:sz w:val="28"/>
            <w:szCs w:val="28"/>
            <w:u w:val="none"/>
          </w:rPr>
          <w:t>教学</w:t>
        </w:r>
      </w:hyperlink>
      <w:r w:rsidR="00015FC6" w:rsidRPr="002A11AD">
        <w:rPr>
          <w:rFonts w:asciiTheme="majorEastAsia" w:eastAsiaTheme="majorEastAsia" w:hAnsiTheme="majorEastAsia" w:hint="eastAsia"/>
          <w:sz w:val="28"/>
          <w:szCs w:val="28"/>
        </w:rPr>
        <w:t>目标：</w:t>
      </w:r>
    </w:p>
    <w:p w:rsidR="00015FC6" w:rsidRPr="002A11AD" w:rsidRDefault="00015FC6"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1．认识“胖、喜”等13</w:t>
      </w:r>
      <w:r>
        <w:rPr>
          <w:rFonts w:asciiTheme="majorEastAsia" w:eastAsiaTheme="majorEastAsia" w:hAnsiTheme="majorEastAsia" w:hint="eastAsia"/>
          <w:sz w:val="28"/>
          <w:szCs w:val="28"/>
        </w:rPr>
        <w:t>个生字。会写“看”和“着”等六</w:t>
      </w:r>
      <w:r w:rsidRPr="002A11AD">
        <w:rPr>
          <w:rFonts w:asciiTheme="majorEastAsia" w:eastAsiaTheme="majorEastAsia" w:hAnsiTheme="majorEastAsia" w:hint="eastAsia"/>
          <w:sz w:val="28"/>
          <w:szCs w:val="28"/>
        </w:rPr>
        <w:t>个字。</w:t>
      </w:r>
    </w:p>
    <w:p w:rsidR="00015FC6" w:rsidRPr="002A11AD" w:rsidRDefault="00015FC6"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．初</w:t>
      </w:r>
      <w:r w:rsidRPr="002A11AD">
        <w:rPr>
          <w:rFonts w:asciiTheme="majorEastAsia" w:eastAsiaTheme="majorEastAsia" w:hAnsiTheme="majorEastAsia" w:hint="eastAsia"/>
          <w:sz w:val="28"/>
          <w:szCs w:val="28"/>
        </w:rPr>
        <w:t>读课文</w:t>
      </w:r>
      <w:r>
        <w:rPr>
          <w:rFonts w:asciiTheme="majorEastAsia" w:eastAsiaTheme="majorEastAsia" w:hAnsiTheme="majorEastAsia" w:hint="eastAsia"/>
          <w:sz w:val="28"/>
          <w:szCs w:val="28"/>
        </w:rPr>
        <w:t>，了解课文内容。</w:t>
      </w:r>
    </w:p>
    <w:p w:rsidR="00015FC6" w:rsidRDefault="00015FC6" w:rsidP="004F58DF">
      <w:pPr>
        <w:pStyle w:val="a3"/>
        <w:spacing w:before="0" w:beforeAutospacing="0" w:after="0" w:afterAutospacing="0"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重点：</w:t>
      </w:r>
      <w:r>
        <w:rPr>
          <w:rFonts w:asciiTheme="majorEastAsia" w:eastAsiaTheme="majorEastAsia" w:hAnsiTheme="majorEastAsia" w:hint="eastAsia"/>
          <w:sz w:val="28"/>
          <w:szCs w:val="28"/>
        </w:rPr>
        <w:t>1、</w:t>
      </w:r>
      <w:r w:rsidRPr="002A11AD">
        <w:rPr>
          <w:rFonts w:asciiTheme="majorEastAsia" w:eastAsiaTheme="majorEastAsia" w:hAnsiTheme="majorEastAsia" w:hint="eastAsia"/>
          <w:sz w:val="28"/>
          <w:szCs w:val="28"/>
        </w:rPr>
        <w:t>认识“胖、喜”等13</w:t>
      </w:r>
      <w:r>
        <w:rPr>
          <w:rFonts w:asciiTheme="majorEastAsia" w:eastAsiaTheme="majorEastAsia" w:hAnsiTheme="majorEastAsia" w:hint="eastAsia"/>
          <w:sz w:val="28"/>
          <w:szCs w:val="28"/>
        </w:rPr>
        <w:t>个生字。会写“看”和“着”这六</w:t>
      </w:r>
      <w:r w:rsidRPr="002A11AD">
        <w:rPr>
          <w:rFonts w:asciiTheme="majorEastAsia" w:eastAsiaTheme="majorEastAsia" w:hAnsiTheme="majorEastAsia" w:hint="eastAsia"/>
          <w:sz w:val="28"/>
          <w:szCs w:val="28"/>
        </w:rPr>
        <w:t>个字。</w:t>
      </w:r>
    </w:p>
    <w:p w:rsidR="00015FC6" w:rsidRPr="00015FC6" w:rsidRDefault="00015FC6" w:rsidP="004F58DF">
      <w:pPr>
        <w:pStyle w:val="a3"/>
        <w:spacing w:before="0" w:beforeAutospacing="0" w:after="0" w:afterAutospacing="0"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难点：认识“墙、替、喜、”等生字。</w:t>
      </w:r>
    </w:p>
    <w:p w:rsidR="00CA714A" w:rsidRDefault="00CA714A" w:rsidP="004F58DF">
      <w:pPr>
        <w:pStyle w:val="a3"/>
        <w:spacing w:before="0" w:beforeAutospacing="0" w:after="0" w:afterAutospacing="0"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教学过</w:t>
      </w:r>
      <w:r w:rsidRPr="002A11AD">
        <w:rPr>
          <w:rFonts w:asciiTheme="majorEastAsia" w:eastAsiaTheme="majorEastAsia" w:hAnsiTheme="majorEastAsia" w:hint="eastAsia"/>
          <w:sz w:val="28"/>
          <w:szCs w:val="28"/>
        </w:rPr>
        <w:t>程：</w:t>
      </w:r>
    </w:p>
    <w:p w:rsidR="0022281E" w:rsidRPr="002A11AD" w:rsidRDefault="0022281E"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（一）猜谜导入，激发兴趣</w:t>
      </w:r>
      <w:r w:rsidR="00B6026B">
        <w:rPr>
          <w:rFonts w:asciiTheme="majorEastAsia" w:eastAsiaTheme="majorEastAsia" w:hAnsiTheme="majorEastAsia" w:hint="eastAsia"/>
          <w:sz w:val="28"/>
          <w:szCs w:val="28"/>
        </w:rPr>
        <w:t>（3分钟）</w:t>
      </w:r>
    </w:p>
    <w:p w:rsidR="0022281E" w:rsidRPr="002A11AD" w:rsidRDefault="0022281E"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1．小朋友们，跟老师一起拍手说个谜语好吗？“两棵小树十个杈，不长叶子不开花，能写会算还会画，天天干活不说话。” （手）</w:t>
      </w:r>
    </w:p>
    <w:p w:rsidR="00587F81" w:rsidRDefault="0022281E" w:rsidP="004F58DF">
      <w:pPr>
        <w:spacing w:line="500" w:lineRule="exact"/>
        <w:ind w:firstLine="285"/>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2．板书“小手”。</w:t>
      </w:r>
      <w:r w:rsidR="00F13664">
        <w:rPr>
          <w:rFonts w:asciiTheme="majorEastAsia" w:eastAsiaTheme="majorEastAsia" w:hAnsiTheme="majorEastAsia" w:hint="eastAsia"/>
          <w:sz w:val="28"/>
          <w:szCs w:val="28"/>
        </w:rPr>
        <w:t>说说自己的小手做过什么？</w:t>
      </w:r>
    </w:p>
    <w:p w:rsidR="0022281E" w:rsidRPr="002A11AD" w:rsidRDefault="0022281E" w:rsidP="004F58DF">
      <w:pPr>
        <w:spacing w:line="500" w:lineRule="exact"/>
        <w:ind w:firstLine="285"/>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3</w:t>
      </w:r>
      <w:r w:rsidR="00C26717" w:rsidRPr="002A11AD">
        <w:rPr>
          <w:rFonts w:asciiTheme="majorEastAsia" w:eastAsiaTheme="majorEastAsia" w:hAnsiTheme="majorEastAsia" w:hint="eastAsia"/>
          <w:sz w:val="28"/>
          <w:szCs w:val="28"/>
        </w:rPr>
        <w:t>．</w:t>
      </w:r>
      <w:r w:rsidR="00587F81">
        <w:rPr>
          <w:rFonts w:asciiTheme="majorEastAsia" w:eastAsiaTheme="majorEastAsia" w:hAnsiTheme="majorEastAsia" w:hint="eastAsia"/>
          <w:sz w:val="28"/>
          <w:szCs w:val="28"/>
        </w:rPr>
        <w:t>出示《胖乎乎的小手》</w:t>
      </w:r>
      <w:r w:rsidR="00C26717" w:rsidRPr="002A11AD">
        <w:rPr>
          <w:rFonts w:asciiTheme="majorEastAsia" w:eastAsiaTheme="majorEastAsia" w:hAnsiTheme="majorEastAsia" w:hint="eastAsia"/>
          <w:sz w:val="28"/>
          <w:szCs w:val="28"/>
        </w:rPr>
        <w:t>请大家</w:t>
      </w:r>
      <w:proofErr w:type="gramStart"/>
      <w:r w:rsidR="00C26717" w:rsidRPr="002A11AD">
        <w:rPr>
          <w:rFonts w:asciiTheme="majorEastAsia" w:eastAsiaTheme="majorEastAsia" w:hAnsiTheme="majorEastAsia" w:hint="eastAsia"/>
          <w:sz w:val="28"/>
          <w:szCs w:val="28"/>
        </w:rPr>
        <w:t>齐读课题</w:t>
      </w:r>
      <w:proofErr w:type="gramEnd"/>
      <w:r w:rsidR="00C26717" w:rsidRPr="002A11AD">
        <w:rPr>
          <w:rFonts w:asciiTheme="majorEastAsia" w:eastAsiaTheme="majorEastAsia" w:hAnsiTheme="majorEastAsia" w:hint="eastAsia"/>
          <w:sz w:val="28"/>
          <w:szCs w:val="28"/>
        </w:rPr>
        <w:t>。</w:t>
      </w:r>
      <w:r w:rsidRPr="002A11AD">
        <w:rPr>
          <w:rFonts w:asciiTheme="majorEastAsia" w:eastAsiaTheme="majorEastAsia" w:hAnsiTheme="majorEastAsia" w:hint="eastAsia"/>
          <w:sz w:val="28"/>
          <w:szCs w:val="28"/>
        </w:rPr>
        <w:t xml:space="preserve">学习“胖” </w:t>
      </w:r>
      <w:r w:rsidR="00015FC6">
        <w:rPr>
          <w:rFonts w:asciiTheme="majorEastAsia" w:eastAsiaTheme="majorEastAsia" w:hAnsiTheme="majorEastAsia" w:hint="eastAsia"/>
          <w:sz w:val="28"/>
          <w:szCs w:val="28"/>
        </w:rPr>
        <w:t>字：半个月亮就是胖</w:t>
      </w:r>
      <w:r w:rsidRPr="002A11AD">
        <w:rPr>
          <w:rFonts w:asciiTheme="majorEastAsia" w:eastAsiaTheme="majorEastAsia" w:hAnsiTheme="majorEastAsia" w:hint="eastAsia"/>
          <w:sz w:val="28"/>
          <w:szCs w:val="28"/>
        </w:rPr>
        <w:t>。</w:t>
      </w:r>
    </w:p>
    <w:p w:rsidR="005F7C9E" w:rsidRPr="002A11AD" w:rsidRDefault="009D574B" w:rsidP="00F13664">
      <w:pPr>
        <w:spacing w:line="500" w:lineRule="exact"/>
        <w:ind w:firstLineChars="100" w:firstLine="2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二、初读课文，认读生字</w:t>
      </w:r>
      <w:r w:rsidR="00B6026B">
        <w:rPr>
          <w:rFonts w:asciiTheme="majorEastAsia" w:eastAsiaTheme="majorEastAsia" w:hAnsiTheme="majorEastAsia" w:hint="eastAsia"/>
          <w:sz w:val="28"/>
          <w:szCs w:val="28"/>
        </w:rPr>
        <w:t>。</w:t>
      </w:r>
      <w:r w:rsidRPr="002A11AD">
        <w:rPr>
          <w:rFonts w:asciiTheme="majorEastAsia" w:eastAsiaTheme="majorEastAsia" w:hAnsiTheme="majorEastAsia" w:hint="eastAsia"/>
          <w:sz w:val="28"/>
          <w:szCs w:val="28"/>
        </w:rPr>
        <w:t xml:space="preserve">  </w:t>
      </w:r>
    </w:p>
    <w:p w:rsidR="00587F81" w:rsidRDefault="009D574B" w:rsidP="004F58DF">
      <w:pPr>
        <w:spacing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（一）</w:t>
      </w:r>
      <w:proofErr w:type="gramStart"/>
      <w:r w:rsidRPr="002A11AD">
        <w:rPr>
          <w:rFonts w:asciiTheme="majorEastAsia" w:eastAsiaTheme="majorEastAsia" w:hAnsiTheme="majorEastAsia" w:hint="eastAsia"/>
          <w:sz w:val="28"/>
          <w:szCs w:val="28"/>
        </w:rPr>
        <w:t>自由读</w:t>
      </w:r>
      <w:proofErr w:type="gramEnd"/>
      <w:r w:rsidRPr="002A11AD">
        <w:rPr>
          <w:rFonts w:asciiTheme="majorEastAsia" w:eastAsiaTheme="majorEastAsia" w:hAnsiTheme="majorEastAsia" w:hint="eastAsia"/>
          <w:sz w:val="28"/>
          <w:szCs w:val="28"/>
        </w:rPr>
        <w:t>课文，标上自然段，</w:t>
      </w:r>
      <w:r w:rsidR="00587F81">
        <w:rPr>
          <w:rFonts w:asciiTheme="majorEastAsia" w:eastAsiaTheme="majorEastAsia" w:hAnsiTheme="majorEastAsia" w:hint="eastAsia"/>
          <w:sz w:val="28"/>
          <w:szCs w:val="28"/>
        </w:rPr>
        <w:t>在课文中找出生字词语。</w:t>
      </w:r>
      <w:r w:rsidR="00B6026B">
        <w:rPr>
          <w:rFonts w:asciiTheme="majorEastAsia" w:eastAsiaTheme="majorEastAsia" w:hAnsiTheme="majorEastAsia" w:hint="eastAsia"/>
          <w:sz w:val="28"/>
          <w:szCs w:val="28"/>
        </w:rPr>
        <w:t>（3分钟）</w:t>
      </w:r>
    </w:p>
    <w:p w:rsidR="005F7C9E" w:rsidRPr="002A11AD" w:rsidRDefault="009D574B" w:rsidP="004F58DF">
      <w:pPr>
        <w:spacing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（二）认读生字</w:t>
      </w:r>
      <w:r w:rsidR="00B6026B">
        <w:rPr>
          <w:rFonts w:asciiTheme="majorEastAsia" w:eastAsiaTheme="majorEastAsia" w:hAnsiTheme="majorEastAsia" w:hint="eastAsia"/>
          <w:sz w:val="28"/>
          <w:szCs w:val="28"/>
        </w:rPr>
        <w:t>（8分钟）</w:t>
      </w:r>
    </w:p>
    <w:p w:rsidR="00D64067" w:rsidRPr="002A11AD" w:rsidRDefault="00587F81" w:rsidP="00532904">
      <w:pPr>
        <w:pStyle w:val="a3"/>
        <w:spacing w:before="0" w:beforeAutospacing="0" w:after="0" w:afterAutospacing="0" w:line="500" w:lineRule="exact"/>
        <w:ind w:firstLine="48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D64067" w:rsidRPr="002A11AD">
        <w:rPr>
          <w:rFonts w:asciiTheme="majorEastAsia" w:eastAsiaTheme="majorEastAsia" w:hAnsiTheme="majorEastAsia" w:hint="eastAsia"/>
          <w:sz w:val="28"/>
          <w:szCs w:val="28"/>
        </w:rPr>
        <w:t>.你们看，生字宝宝从课</w:t>
      </w:r>
      <w:r w:rsidR="00532904">
        <w:rPr>
          <w:rFonts w:asciiTheme="majorEastAsia" w:eastAsiaTheme="majorEastAsia" w:hAnsiTheme="majorEastAsia" w:hint="eastAsia"/>
          <w:sz w:val="28"/>
          <w:szCs w:val="28"/>
        </w:rPr>
        <w:t>文中跑出来了，你们会读吗？出示生字，请学生当“小老师”带大家读,男女生分组读</w:t>
      </w:r>
      <w:r w:rsidR="00D64067" w:rsidRPr="002A11AD">
        <w:rPr>
          <w:rFonts w:asciiTheme="majorEastAsia" w:eastAsiaTheme="majorEastAsia" w:hAnsiTheme="majorEastAsia" w:hint="eastAsia"/>
          <w:sz w:val="28"/>
          <w:szCs w:val="28"/>
        </w:rPr>
        <w:t>。</w:t>
      </w:r>
    </w:p>
    <w:p w:rsidR="00D64067" w:rsidRPr="002A11AD" w:rsidRDefault="00532904" w:rsidP="004F58DF">
      <w:pPr>
        <w:pStyle w:val="a3"/>
        <w:spacing w:before="0" w:beforeAutospacing="0" w:after="0" w:afterAutospacing="0" w:line="500" w:lineRule="exact"/>
        <w:ind w:firstLine="48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D64067" w:rsidRPr="002A11AD">
        <w:rPr>
          <w:rFonts w:asciiTheme="majorEastAsia" w:eastAsiaTheme="majorEastAsia" w:hAnsiTheme="majorEastAsia" w:hint="eastAsia"/>
          <w:sz w:val="28"/>
          <w:szCs w:val="28"/>
        </w:rPr>
        <w:t>.生字宝宝脱掉了</w:t>
      </w:r>
      <w:r w:rsidR="00015FC6">
        <w:rPr>
          <w:rFonts w:asciiTheme="majorEastAsia" w:eastAsiaTheme="majorEastAsia" w:hAnsiTheme="majorEastAsia" w:hint="eastAsia"/>
          <w:sz w:val="28"/>
          <w:szCs w:val="28"/>
        </w:rPr>
        <w:t>拼音帽子，你们还记得它们吗？去掉音节认读、开火车读</w:t>
      </w:r>
      <w:r w:rsidR="00D64067" w:rsidRPr="002A11AD">
        <w:rPr>
          <w:rFonts w:asciiTheme="majorEastAsia" w:eastAsiaTheme="majorEastAsia" w:hAnsiTheme="majorEastAsia" w:hint="eastAsia"/>
          <w:sz w:val="28"/>
          <w:szCs w:val="28"/>
        </w:rPr>
        <w:t>。</w:t>
      </w:r>
    </w:p>
    <w:p w:rsidR="00015FC6" w:rsidRDefault="00532904" w:rsidP="004F58DF">
      <w:pPr>
        <w:pStyle w:val="a3"/>
        <w:spacing w:before="0" w:beforeAutospacing="0" w:after="0" w:afterAutospacing="0" w:line="500" w:lineRule="exact"/>
        <w:ind w:firstLine="480"/>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D64067" w:rsidRPr="002A11AD">
        <w:rPr>
          <w:rFonts w:asciiTheme="majorEastAsia" w:eastAsiaTheme="majorEastAsia" w:hAnsiTheme="majorEastAsia" w:hint="eastAsia"/>
          <w:sz w:val="28"/>
          <w:szCs w:val="28"/>
        </w:rPr>
        <w:t>.</w:t>
      </w:r>
      <w:r w:rsidR="00BF1A80">
        <w:rPr>
          <w:rFonts w:asciiTheme="majorEastAsia" w:eastAsiaTheme="majorEastAsia" w:hAnsiTheme="majorEastAsia" w:hint="eastAsia"/>
          <w:sz w:val="28"/>
          <w:szCs w:val="28"/>
        </w:rPr>
        <w:t>卡片</w:t>
      </w:r>
      <w:proofErr w:type="gramStart"/>
      <w:r w:rsidR="00BF1A80">
        <w:rPr>
          <w:rFonts w:asciiTheme="majorEastAsia" w:eastAsiaTheme="majorEastAsia" w:hAnsiTheme="majorEastAsia" w:hint="eastAsia"/>
          <w:sz w:val="28"/>
          <w:szCs w:val="28"/>
        </w:rPr>
        <w:t>出示难</w:t>
      </w:r>
      <w:proofErr w:type="gramEnd"/>
      <w:r w:rsidR="00BF1A80">
        <w:rPr>
          <w:rFonts w:asciiTheme="majorEastAsia" w:eastAsiaTheme="majorEastAsia" w:hAnsiTheme="majorEastAsia" w:hint="eastAsia"/>
          <w:sz w:val="28"/>
          <w:szCs w:val="28"/>
        </w:rPr>
        <w:t>的生字，</w:t>
      </w:r>
      <w:r w:rsidR="00015FC6">
        <w:rPr>
          <w:rFonts w:asciiTheme="majorEastAsia" w:eastAsiaTheme="majorEastAsia" w:hAnsiTheme="majorEastAsia" w:hint="eastAsia"/>
          <w:sz w:val="28"/>
          <w:szCs w:val="28"/>
        </w:rPr>
        <w:t>交流识字方法</w:t>
      </w:r>
      <w:r w:rsidR="00BF1A80">
        <w:rPr>
          <w:rFonts w:asciiTheme="majorEastAsia" w:eastAsiaTheme="majorEastAsia" w:hAnsiTheme="majorEastAsia" w:hint="eastAsia"/>
          <w:sz w:val="28"/>
          <w:szCs w:val="28"/>
        </w:rPr>
        <w:t>。</w:t>
      </w:r>
    </w:p>
    <w:p w:rsidR="00D64067" w:rsidRPr="002A11AD" w:rsidRDefault="00532904" w:rsidP="004F58DF">
      <w:pPr>
        <w:pStyle w:val="a3"/>
        <w:spacing w:before="0" w:beforeAutospacing="0" w:after="0" w:afterAutospacing="0" w:line="500" w:lineRule="exact"/>
        <w:ind w:firstLine="48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D64067" w:rsidRPr="002A11AD">
        <w:rPr>
          <w:rFonts w:asciiTheme="majorEastAsia" w:eastAsiaTheme="majorEastAsia" w:hAnsiTheme="majorEastAsia" w:hint="eastAsia"/>
          <w:sz w:val="28"/>
          <w:szCs w:val="28"/>
        </w:rPr>
        <w:t>.这会儿，调皮的生字宝宝又跳进词语中去了,</w:t>
      </w:r>
      <w:r>
        <w:rPr>
          <w:rFonts w:asciiTheme="majorEastAsia" w:eastAsiaTheme="majorEastAsia" w:hAnsiTheme="majorEastAsia" w:hint="eastAsia"/>
          <w:sz w:val="28"/>
          <w:szCs w:val="28"/>
        </w:rPr>
        <w:t>你们来读读吧。齐读，开</w:t>
      </w:r>
      <w:proofErr w:type="gramStart"/>
      <w:r>
        <w:rPr>
          <w:rFonts w:asciiTheme="majorEastAsia" w:eastAsiaTheme="majorEastAsia" w:hAnsiTheme="majorEastAsia" w:hint="eastAsia"/>
          <w:sz w:val="28"/>
          <w:szCs w:val="28"/>
        </w:rPr>
        <w:t>火车</w:t>
      </w:r>
      <w:r w:rsidR="00D64067" w:rsidRPr="002A11AD">
        <w:rPr>
          <w:rFonts w:asciiTheme="majorEastAsia" w:eastAsiaTheme="majorEastAsia" w:hAnsiTheme="majorEastAsia" w:hint="eastAsia"/>
          <w:sz w:val="28"/>
          <w:szCs w:val="28"/>
        </w:rPr>
        <w:t>读生字</w:t>
      </w:r>
      <w:proofErr w:type="gramEnd"/>
      <w:r w:rsidR="00D64067" w:rsidRPr="002A11AD">
        <w:rPr>
          <w:rFonts w:asciiTheme="majorEastAsia" w:eastAsiaTheme="majorEastAsia" w:hAnsiTheme="majorEastAsia" w:hint="eastAsia"/>
          <w:sz w:val="28"/>
          <w:szCs w:val="28"/>
        </w:rPr>
        <w:t>。</w:t>
      </w:r>
    </w:p>
    <w:p w:rsidR="005F7C9E" w:rsidRPr="002A11AD" w:rsidRDefault="004C058C" w:rsidP="004F58DF">
      <w:pPr>
        <w:spacing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lastRenderedPageBreak/>
        <w:t>（</w:t>
      </w:r>
      <w:r w:rsidR="005F7C9E" w:rsidRPr="002A11AD">
        <w:rPr>
          <w:rFonts w:asciiTheme="majorEastAsia" w:eastAsiaTheme="majorEastAsia" w:hAnsiTheme="majorEastAsia" w:hint="eastAsia"/>
          <w:sz w:val="28"/>
          <w:szCs w:val="28"/>
        </w:rPr>
        <w:t>三</w:t>
      </w:r>
      <w:r w:rsidRPr="002A11AD">
        <w:rPr>
          <w:rFonts w:asciiTheme="majorEastAsia" w:eastAsiaTheme="majorEastAsia" w:hAnsiTheme="majorEastAsia" w:hint="eastAsia"/>
          <w:sz w:val="28"/>
          <w:szCs w:val="28"/>
        </w:rPr>
        <w:t>）</w:t>
      </w:r>
      <w:r w:rsidR="005F7C9E" w:rsidRPr="002A11AD">
        <w:rPr>
          <w:rFonts w:asciiTheme="majorEastAsia" w:eastAsiaTheme="majorEastAsia" w:hAnsiTheme="majorEastAsia" w:hint="eastAsia"/>
          <w:sz w:val="28"/>
          <w:szCs w:val="28"/>
        </w:rPr>
        <w:t>、</w:t>
      </w:r>
      <w:r w:rsidRPr="002A11AD">
        <w:rPr>
          <w:rFonts w:asciiTheme="majorEastAsia" w:eastAsiaTheme="majorEastAsia" w:hAnsiTheme="majorEastAsia" w:hint="eastAsia"/>
          <w:sz w:val="28"/>
          <w:szCs w:val="28"/>
        </w:rPr>
        <w:t>指导写字。</w:t>
      </w:r>
      <w:r w:rsidR="00B6026B">
        <w:rPr>
          <w:rFonts w:asciiTheme="majorEastAsia" w:eastAsiaTheme="majorEastAsia" w:hAnsiTheme="majorEastAsia" w:hint="eastAsia"/>
          <w:sz w:val="28"/>
          <w:szCs w:val="28"/>
        </w:rPr>
        <w:t>(6分钟）</w:t>
      </w:r>
    </w:p>
    <w:p w:rsidR="005F7C9E" w:rsidRPr="002A11AD" w:rsidRDefault="005F7C9E" w:rsidP="004F58DF">
      <w:pPr>
        <w:pStyle w:val="a3"/>
        <w:spacing w:before="0" w:beforeAutospacing="0" w:after="0" w:afterAutospacing="0" w:line="500" w:lineRule="exact"/>
        <w:ind w:firstLine="48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1．看来我们班的同学也很不错，我们的小手也能做许多事情了。在学校里，我们的小手还有一项非常重要的任务，那就是写出一手漂亮的字。今天我们就来写一写</w:t>
      </w:r>
      <w:r w:rsidR="0040530D" w:rsidRPr="002A11AD">
        <w:rPr>
          <w:rFonts w:asciiTheme="majorEastAsia" w:eastAsiaTheme="majorEastAsia" w:hAnsiTheme="majorEastAsia" w:hint="eastAsia"/>
          <w:sz w:val="28"/>
          <w:szCs w:val="28"/>
        </w:rPr>
        <w:t>会写的字</w:t>
      </w:r>
      <w:r w:rsidRPr="002A11AD">
        <w:rPr>
          <w:rFonts w:asciiTheme="majorEastAsia" w:eastAsiaTheme="majorEastAsia" w:hAnsiTheme="majorEastAsia" w:hint="eastAsia"/>
          <w:sz w:val="28"/>
          <w:szCs w:val="28"/>
        </w:rPr>
        <w:t>吧</w:t>
      </w:r>
      <w:r w:rsidR="0040530D" w:rsidRPr="002A11AD">
        <w:rPr>
          <w:rFonts w:asciiTheme="majorEastAsia" w:eastAsiaTheme="majorEastAsia" w:hAnsiTheme="majorEastAsia" w:hint="eastAsia"/>
          <w:sz w:val="28"/>
          <w:szCs w:val="28"/>
        </w:rPr>
        <w:t>。</w:t>
      </w:r>
    </w:p>
    <w:p w:rsidR="00C26717" w:rsidRPr="002A11AD" w:rsidRDefault="0040530D" w:rsidP="004F58DF">
      <w:pPr>
        <w:spacing w:line="500" w:lineRule="exact"/>
        <w:ind w:firstLine="660"/>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2</w:t>
      </w:r>
      <w:r w:rsidR="005F7C9E" w:rsidRPr="002A11AD">
        <w:rPr>
          <w:rFonts w:asciiTheme="majorEastAsia" w:eastAsiaTheme="majorEastAsia" w:hAnsiTheme="majorEastAsia" w:hint="eastAsia"/>
          <w:sz w:val="28"/>
          <w:szCs w:val="28"/>
        </w:rPr>
        <w:t>、</w:t>
      </w:r>
      <w:r w:rsidR="00C26717" w:rsidRPr="002A11AD">
        <w:rPr>
          <w:rFonts w:asciiTheme="majorEastAsia" w:eastAsiaTheme="majorEastAsia" w:hAnsiTheme="majorEastAsia" w:hint="eastAsia"/>
          <w:sz w:val="28"/>
          <w:szCs w:val="28"/>
        </w:rPr>
        <w:t>这篇课文要求我们学写</w:t>
      </w:r>
      <w:r w:rsidR="00BF1A80">
        <w:rPr>
          <w:rFonts w:asciiTheme="majorEastAsia" w:eastAsiaTheme="majorEastAsia" w:hAnsiTheme="majorEastAsia" w:hint="eastAsia"/>
          <w:sz w:val="28"/>
          <w:szCs w:val="28"/>
        </w:rPr>
        <w:t>六个生字，幻灯片出示“看</w:t>
      </w:r>
      <w:proofErr w:type="gramStart"/>
      <w:r w:rsidR="00BF1A80">
        <w:rPr>
          <w:rFonts w:asciiTheme="majorEastAsia" w:eastAsiaTheme="majorEastAsia" w:hAnsiTheme="majorEastAsia" w:hint="eastAsia"/>
          <w:sz w:val="28"/>
          <w:szCs w:val="28"/>
        </w:rPr>
        <w:t>、着</w:t>
      </w:r>
      <w:proofErr w:type="gramEnd"/>
      <w:r w:rsidR="00BF1A80">
        <w:rPr>
          <w:rFonts w:asciiTheme="majorEastAsia" w:eastAsiaTheme="majorEastAsia" w:hAnsiTheme="majorEastAsia" w:hint="eastAsia"/>
          <w:sz w:val="28"/>
          <w:szCs w:val="28"/>
        </w:rPr>
        <w:t>、会、笑、画、兴”</w:t>
      </w:r>
      <w:r w:rsidR="00A5127F">
        <w:rPr>
          <w:rFonts w:asciiTheme="majorEastAsia" w:eastAsiaTheme="majorEastAsia" w:hAnsiTheme="majorEastAsia" w:hint="eastAsia"/>
          <w:sz w:val="28"/>
          <w:szCs w:val="28"/>
        </w:rPr>
        <w:t>。</w:t>
      </w:r>
      <w:r w:rsidR="00BF1A80" w:rsidRPr="002A11AD">
        <w:rPr>
          <w:rFonts w:asciiTheme="majorEastAsia" w:eastAsiaTheme="majorEastAsia" w:hAnsiTheme="majorEastAsia"/>
          <w:sz w:val="28"/>
          <w:szCs w:val="28"/>
        </w:rPr>
        <w:t xml:space="preserve"> </w:t>
      </w:r>
    </w:p>
    <w:p w:rsidR="005F7C9E" w:rsidRPr="002A11AD" w:rsidRDefault="005F7C9E" w:rsidP="004F58DF">
      <w:pPr>
        <w:spacing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 xml:space="preserve"> </w:t>
      </w:r>
      <w:r w:rsidR="00A54B73" w:rsidRPr="002A11AD">
        <w:rPr>
          <w:rFonts w:asciiTheme="majorEastAsia" w:eastAsiaTheme="majorEastAsia" w:hAnsiTheme="majorEastAsia" w:hint="eastAsia"/>
          <w:sz w:val="28"/>
          <w:szCs w:val="28"/>
        </w:rPr>
        <w:t xml:space="preserve">   </w:t>
      </w:r>
      <w:r w:rsidR="00C26717" w:rsidRPr="002A11AD">
        <w:rPr>
          <w:rFonts w:asciiTheme="majorEastAsia" w:eastAsiaTheme="majorEastAsia" w:hAnsiTheme="majorEastAsia" w:hint="eastAsia"/>
          <w:sz w:val="28"/>
          <w:szCs w:val="28"/>
        </w:rPr>
        <w:t xml:space="preserve"> </w:t>
      </w:r>
      <w:r w:rsidR="00A54B73" w:rsidRPr="002A11AD">
        <w:rPr>
          <w:rFonts w:asciiTheme="majorEastAsia" w:eastAsiaTheme="majorEastAsia" w:hAnsiTheme="majorEastAsia" w:hint="eastAsia"/>
          <w:sz w:val="28"/>
          <w:szCs w:val="28"/>
        </w:rPr>
        <w:t>3、</w:t>
      </w:r>
      <w:r w:rsidR="0040530D" w:rsidRPr="002A11AD">
        <w:rPr>
          <w:rFonts w:asciiTheme="majorEastAsia" w:eastAsiaTheme="majorEastAsia" w:hAnsiTheme="majorEastAsia" w:hint="eastAsia"/>
          <w:sz w:val="28"/>
          <w:szCs w:val="28"/>
        </w:rPr>
        <w:t>重点指导学写“看”和“着”，幻灯片</w:t>
      </w:r>
      <w:r w:rsidRPr="002A11AD">
        <w:rPr>
          <w:rFonts w:asciiTheme="majorEastAsia" w:eastAsiaTheme="majorEastAsia" w:hAnsiTheme="majorEastAsia" w:hint="eastAsia"/>
          <w:sz w:val="28"/>
          <w:szCs w:val="28"/>
        </w:rPr>
        <w:t>出示田字格中的</w:t>
      </w:r>
      <w:r w:rsidR="00C26717" w:rsidRPr="002A11AD">
        <w:rPr>
          <w:rFonts w:asciiTheme="majorEastAsia" w:eastAsiaTheme="majorEastAsia" w:hAnsiTheme="majorEastAsia" w:hint="eastAsia"/>
          <w:sz w:val="28"/>
          <w:szCs w:val="28"/>
        </w:rPr>
        <w:t>字，指导</w:t>
      </w:r>
      <w:proofErr w:type="gramStart"/>
      <w:r w:rsidR="00C26717" w:rsidRPr="002A11AD">
        <w:rPr>
          <w:rFonts w:asciiTheme="majorEastAsia" w:eastAsiaTheme="majorEastAsia" w:hAnsiTheme="majorEastAsia" w:hint="eastAsia"/>
          <w:sz w:val="28"/>
          <w:szCs w:val="28"/>
        </w:rPr>
        <w:t>观察占</w:t>
      </w:r>
      <w:proofErr w:type="gramEnd"/>
      <w:r w:rsidR="00C26717" w:rsidRPr="002A11AD">
        <w:rPr>
          <w:rFonts w:asciiTheme="majorEastAsia" w:eastAsiaTheme="majorEastAsia" w:hAnsiTheme="majorEastAsia" w:hint="eastAsia"/>
          <w:sz w:val="28"/>
          <w:szCs w:val="28"/>
        </w:rPr>
        <w:t>格位置，</w:t>
      </w:r>
      <w:r w:rsidR="0040530D" w:rsidRPr="002A11AD">
        <w:rPr>
          <w:rFonts w:asciiTheme="majorEastAsia" w:eastAsiaTheme="majorEastAsia" w:hAnsiTheme="majorEastAsia" w:hint="eastAsia"/>
          <w:sz w:val="28"/>
          <w:szCs w:val="28"/>
        </w:rPr>
        <w:t>看 （手目看）</w:t>
      </w:r>
      <w:proofErr w:type="gramStart"/>
      <w:r w:rsidR="00A9149B">
        <w:rPr>
          <w:rFonts w:asciiTheme="majorEastAsia" w:eastAsiaTheme="majorEastAsia" w:hAnsiTheme="majorEastAsia" w:hint="eastAsia"/>
          <w:sz w:val="28"/>
          <w:szCs w:val="28"/>
        </w:rPr>
        <w:t> </w:t>
      </w:r>
      <w:r w:rsidR="0040530D" w:rsidRPr="002A11AD">
        <w:rPr>
          <w:rFonts w:asciiTheme="majorEastAsia" w:eastAsiaTheme="majorEastAsia" w:hAnsiTheme="majorEastAsia" w:hint="eastAsia"/>
          <w:sz w:val="28"/>
          <w:szCs w:val="28"/>
        </w:rPr>
        <w:t>着</w:t>
      </w:r>
      <w:proofErr w:type="gramEnd"/>
      <w:r w:rsidR="0040530D" w:rsidRPr="002A11AD">
        <w:rPr>
          <w:rFonts w:asciiTheme="majorEastAsia" w:eastAsiaTheme="majorEastAsia" w:hAnsiTheme="majorEastAsia" w:hint="eastAsia"/>
          <w:sz w:val="28"/>
          <w:szCs w:val="28"/>
        </w:rPr>
        <w:t>（羊</w:t>
      </w:r>
      <w:proofErr w:type="gramStart"/>
      <w:r w:rsidR="0040530D" w:rsidRPr="002A11AD">
        <w:rPr>
          <w:rFonts w:asciiTheme="majorEastAsia" w:eastAsiaTheme="majorEastAsia" w:hAnsiTheme="majorEastAsia" w:hint="eastAsia"/>
          <w:sz w:val="28"/>
          <w:szCs w:val="28"/>
        </w:rPr>
        <w:t>目着</w:t>
      </w:r>
      <w:proofErr w:type="gramEnd"/>
      <w:r w:rsidR="0040530D" w:rsidRPr="002A11AD">
        <w:rPr>
          <w:rFonts w:asciiTheme="majorEastAsia" w:eastAsiaTheme="majorEastAsia" w:hAnsiTheme="majorEastAsia" w:hint="eastAsia"/>
          <w:sz w:val="28"/>
          <w:szCs w:val="28"/>
        </w:rPr>
        <w:t>）</w:t>
      </w:r>
    </w:p>
    <w:p w:rsidR="005F7C9E" w:rsidRPr="002A11AD" w:rsidRDefault="00A54B73" w:rsidP="004F58DF">
      <w:pPr>
        <w:spacing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 xml:space="preserve">    </w:t>
      </w:r>
      <w:r w:rsidR="0040530D" w:rsidRPr="002A11AD">
        <w:rPr>
          <w:rFonts w:asciiTheme="majorEastAsia" w:eastAsiaTheme="majorEastAsia" w:hAnsiTheme="majorEastAsia" w:hint="eastAsia"/>
          <w:sz w:val="28"/>
          <w:szCs w:val="28"/>
        </w:rPr>
        <w:t>4</w:t>
      </w:r>
      <w:r w:rsidR="005F7C9E" w:rsidRPr="002A11AD">
        <w:rPr>
          <w:rFonts w:asciiTheme="majorEastAsia" w:eastAsiaTheme="majorEastAsia" w:hAnsiTheme="majorEastAsia" w:hint="eastAsia"/>
          <w:sz w:val="28"/>
          <w:szCs w:val="28"/>
        </w:rPr>
        <w:t>、教师</w:t>
      </w:r>
      <w:proofErr w:type="gramStart"/>
      <w:r w:rsidR="005F7C9E" w:rsidRPr="002A11AD">
        <w:rPr>
          <w:rFonts w:asciiTheme="majorEastAsia" w:eastAsiaTheme="majorEastAsia" w:hAnsiTheme="majorEastAsia" w:hint="eastAsia"/>
          <w:sz w:val="28"/>
          <w:szCs w:val="28"/>
        </w:rPr>
        <w:t>范</w:t>
      </w:r>
      <w:proofErr w:type="gramEnd"/>
      <w:r w:rsidR="005F7C9E" w:rsidRPr="002A11AD">
        <w:rPr>
          <w:rFonts w:asciiTheme="majorEastAsia" w:eastAsiaTheme="majorEastAsia" w:hAnsiTheme="majorEastAsia" w:hint="eastAsia"/>
          <w:sz w:val="28"/>
          <w:szCs w:val="28"/>
        </w:rPr>
        <w:t>写、</w:t>
      </w:r>
      <w:r w:rsidR="0040530D" w:rsidRPr="002A11AD">
        <w:rPr>
          <w:rFonts w:asciiTheme="majorEastAsia" w:eastAsiaTheme="majorEastAsia" w:hAnsiTheme="majorEastAsia" w:hint="eastAsia"/>
          <w:sz w:val="28"/>
          <w:szCs w:val="28"/>
        </w:rPr>
        <w:t>学生跟着书空。</w:t>
      </w:r>
      <w:r w:rsidR="005F7C9E" w:rsidRPr="002A11AD">
        <w:rPr>
          <w:rFonts w:asciiTheme="majorEastAsia" w:eastAsiaTheme="majorEastAsia" w:hAnsiTheme="majorEastAsia" w:hint="eastAsia"/>
          <w:sz w:val="28"/>
          <w:szCs w:val="28"/>
        </w:rPr>
        <w:t xml:space="preserve"> </w:t>
      </w:r>
    </w:p>
    <w:p w:rsidR="005F7C9E" w:rsidRPr="002A11AD" w:rsidRDefault="00A54B73" w:rsidP="004F58DF">
      <w:pPr>
        <w:spacing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 xml:space="preserve">    </w:t>
      </w:r>
      <w:r w:rsidR="0040530D" w:rsidRPr="002A11AD">
        <w:rPr>
          <w:rFonts w:asciiTheme="majorEastAsia" w:eastAsiaTheme="majorEastAsia" w:hAnsiTheme="majorEastAsia" w:hint="eastAsia"/>
          <w:sz w:val="28"/>
          <w:szCs w:val="28"/>
        </w:rPr>
        <w:t>5</w:t>
      </w:r>
      <w:r w:rsidR="00015FC6">
        <w:rPr>
          <w:rFonts w:asciiTheme="majorEastAsia" w:eastAsiaTheme="majorEastAsia" w:hAnsiTheme="majorEastAsia" w:hint="eastAsia"/>
          <w:sz w:val="28"/>
          <w:szCs w:val="28"/>
        </w:rPr>
        <w:t>、学生在书里练习写字。</w:t>
      </w:r>
      <w:r w:rsidR="009D574B" w:rsidRPr="002A11AD">
        <w:rPr>
          <w:rFonts w:asciiTheme="majorEastAsia" w:eastAsiaTheme="majorEastAsia" w:hAnsiTheme="majorEastAsia" w:hint="eastAsia"/>
          <w:sz w:val="28"/>
          <w:szCs w:val="28"/>
        </w:rPr>
        <w:t xml:space="preserve"> </w:t>
      </w:r>
    </w:p>
    <w:p w:rsidR="00872358" w:rsidRPr="002A11AD" w:rsidRDefault="009D574B" w:rsidP="004F58DF">
      <w:pPr>
        <w:spacing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三、</w:t>
      </w:r>
      <w:r w:rsidR="00356A8A" w:rsidRPr="002A11AD">
        <w:rPr>
          <w:rFonts w:asciiTheme="majorEastAsia" w:eastAsiaTheme="majorEastAsia" w:hAnsiTheme="majorEastAsia" w:hint="eastAsia"/>
          <w:sz w:val="28"/>
          <w:szCs w:val="28"/>
        </w:rPr>
        <w:t>拓展阅读</w:t>
      </w:r>
      <w:r w:rsidRPr="002A11AD">
        <w:rPr>
          <w:rFonts w:asciiTheme="majorEastAsia" w:eastAsiaTheme="majorEastAsia" w:hAnsiTheme="majorEastAsia" w:hint="eastAsia"/>
          <w:sz w:val="28"/>
          <w:szCs w:val="28"/>
        </w:rPr>
        <w:t>。</w:t>
      </w:r>
      <w:r w:rsidR="00356A8A" w:rsidRPr="002A11AD">
        <w:rPr>
          <w:rFonts w:asciiTheme="majorEastAsia" w:eastAsiaTheme="majorEastAsia" w:hAnsiTheme="majorEastAsia" w:hint="eastAsia"/>
          <w:sz w:val="28"/>
          <w:szCs w:val="28"/>
        </w:rPr>
        <w:t>见阅读材料</w:t>
      </w:r>
      <w:r w:rsidR="00BF1A80">
        <w:rPr>
          <w:rFonts w:asciiTheme="majorEastAsia" w:eastAsiaTheme="majorEastAsia" w:hAnsiTheme="majorEastAsia" w:hint="eastAsia"/>
          <w:sz w:val="28"/>
          <w:szCs w:val="28"/>
        </w:rPr>
        <w:t>(</w:t>
      </w:r>
      <w:r w:rsidR="00A5127F">
        <w:rPr>
          <w:rFonts w:asciiTheme="majorEastAsia" w:eastAsiaTheme="majorEastAsia" w:hAnsiTheme="majorEastAsia" w:hint="eastAsia"/>
          <w:sz w:val="28"/>
          <w:szCs w:val="28"/>
        </w:rPr>
        <w:t>识字通猜一猜、读一读72页——75页)</w:t>
      </w:r>
      <w:r w:rsidRPr="002A11AD">
        <w:rPr>
          <w:rFonts w:asciiTheme="majorEastAsia" w:eastAsiaTheme="majorEastAsia" w:hAnsiTheme="majorEastAsia" w:hint="eastAsia"/>
          <w:sz w:val="28"/>
          <w:szCs w:val="28"/>
        </w:rPr>
        <w:t xml:space="preserve"> </w:t>
      </w:r>
      <w:r w:rsidR="00B6026B">
        <w:rPr>
          <w:rFonts w:asciiTheme="majorEastAsia" w:eastAsiaTheme="majorEastAsia" w:hAnsiTheme="majorEastAsia" w:hint="eastAsia"/>
          <w:sz w:val="28"/>
          <w:szCs w:val="28"/>
        </w:rPr>
        <w:t>(10分钟）</w:t>
      </w:r>
    </w:p>
    <w:p w:rsidR="00B6026B" w:rsidRPr="002A11AD" w:rsidRDefault="00356A8A" w:rsidP="00B6026B">
      <w:pPr>
        <w:spacing w:line="500" w:lineRule="exact"/>
        <w:rPr>
          <w:rFonts w:asciiTheme="majorEastAsia" w:eastAsiaTheme="majorEastAsia" w:hAnsiTheme="majorEastAsia"/>
          <w:sz w:val="28"/>
          <w:szCs w:val="28"/>
        </w:rPr>
      </w:pPr>
      <w:r w:rsidRPr="002A11AD">
        <w:rPr>
          <w:rFonts w:asciiTheme="majorEastAsia" w:eastAsiaTheme="majorEastAsia" w:hAnsiTheme="majorEastAsia" w:hint="eastAsia"/>
          <w:sz w:val="28"/>
          <w:szCs w:val="28"/>
        </w:rPr>
        <w:t>四、练习说话、写话。</w:t>
      </w:r>
      <w:r w:rsidR="00A5127F">
        <w:rPr>
          <w:rFonts w:asciiTheme="majorEastAsia" w:eastAsiaTheme="majorEastAsia" w:hAnsiTheme="majorEastAsia" w:hint="eastAsia"/>
          <w:sz w:val="28"/>
          <w:szCs w:val="28"/>
        </w:rPr>
        <w:t>（</w:t>
      </w:r>
      <w:r w:rsidR="00015FC6">
        <w:rPr>
          <w:rFonts w:asciiTheme="majorEastAsia" w:eastAsiaTheme="majorEastAsia" w:hAnsiTheme="majorEastAsia" w:hint="eastAsia"/>
          <w:sz w:val="28"/>
          <w:szCs w:val="28"/>
        </w:rPr>
        <w:t>课件出示词语</w:t>
      </w:r>
      <w:r w:rsidR="00A5127F">
        <w:rPr>
          <w:rFonts w:asciiTheme="majorEastAsia" w:eastAsiaTheme="majorEastAsia" w:hAnsiTheme="majorEastAsia" w:hint="eastAsia"/>
          <w:sz w:val="28"/>
          <w:szCs w:val="28"/>
        </w:rPr>
        <w:t>，</w:t>
      </w:r>
      <w:r w:rsidR="00015FC6">
        <w:rPr>
          <w:rFonts w:asciiTheme="majorEastAsia" w:eastAsiaTheme="majorEastAsia" w:hAnsiTheme="majorEastAsia" w:hint="eastAsia"/>
          <w:sz w:val="28"/>
          <w:szCs w:val="28"/>
        </w:rPr>
        <w:t>学生先选择词语说话，然后写下来。</w:t>
      </w:r>
      <w:r w:rsidR="00A5127F">
        <w:rPr>
          <w:rFonts w:asciiTheme="majorEastAsia" w:eastAsiaTheme="majorEastAsia" w:hAnsiTheme="majorEastAsia" w:hint="eastAsia"/>
          <w:sz w:val="28"/>
          <w:szCs w:val="28"/>
        </w:rPr>
        <w:t>）</w:t>
      </w:r>
      <w:r w:rsidR="00B6026B">
        <w:rPr>
          <w:rFonts w:asciiTheme="majorEastAsia" w:eastAsiaTheme="majorEastAsia" w:hAnsiTheme="majorEastAsia" w:hint="eastAsia"/>
          <w:sz w:val="28"/>
          <w:szCs w:val="28"/>
        </w:rPr>
        <w:t>(10分钟）</w:t>
      </w:r>
    </w:p>
    <w:p w:rsidR="00356A8A" w:rsidRPr="002A11AD" w:rsidRDefault="00356A8A" w:rsidP="004F58DF">
      <w:pPr>
        <w:spacing w:line="500" w:lineRule="exact"/>
        <w:rPr>
          <w:rFonts w:asciiTheme="majorEastAsia" w:eastAsiaTheme="majorEastAsia" w:hAnsiTheme="majorEastAsia"/>
          <w:sz w:val="28"/>
          <w:szCs w:val="28"/>
        </w:rPr>
      </w:pPr>
    </w:p>
    <w:sectPr w:rsidR="00356A8A" w:rsidRPr="002A11AD" w:rsidSect="00872358">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3B8" w:rsidRDefault="008A03B8" w:rsidP="00466131">
      <w:r>
        <w:separator/>
      </w:r>
    </w:p>
  </w:endnote>
  <w:endnote w:type="continuationSeparator" w:id="1">
    <w:p w:rsidR="008A03B8" w:rsidRDefault="008A03B8" w:rsidP="00466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3B8" w:rsidRDefault="008A03B8" w:rsidP="00466131">
      <w:r>
        <w:separator/>
      </w:r>
    </w:p>
  </w:footnote>
  <w:footnote w:type="continuationSeparator" w:id="1">
    <w:p w:rsidR="008A03B8" w:rsidRDefault="008A03B8" w:rsidP="00466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F8" w:rsidRDefault="00690EF8" w:rsidP="00690EF8">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F8" w:rsidRDefault="00690EF8" w:rsidP="00690EF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281E"/>
    <w:rsid w:val="00006C90"/>
    <w:rsid w:val="00015FC6"/>
    <w:rsid w:val="001B666F"/>
    <w:rsid w:val="0022281E"/>
    <w:rsid w:val="002A11AD"/>
    <w:rsid w:val="00325E9B"/>
    <w:rsid w:val="00356A8A"/>
    <w:rsid w:val="0040530D"/>
    <w:rsid w:val="00466131"/>
    <w:rsid w:val="004A0F27"/>
    <w:rsid w:val="004C058C"/>
    <w:rsid w:val="004F58DF"/>
    <w:rsid w:val="00532904"/>
    <w:rsid w:val="00573060"/>
    <w:rsid w:val="00587F81"/>
    <w:rsid w:val="005F7C9E"/>
    <w:rsid w:val="00690EF8"/>
    <w:rsid w:val="007A6581"/>
    <w:rsid w:val="00872358"/>
    <w:rsid w:val="00876817"/>
    <w:rsid w:val="008A03B8"/>
    <w:rsid w:val="008C0BAC"/>
    <w:rsid w:val="009206CB"/>
    <w:rsid w:val="009626F9"/>
    <w:rsid w:val="009D574B"/>
    <w:rsid w:val="00A4518A"/>
    <w:rsid w:val="00A5127F"/>
    <w:rsid w:val="00A54B73"/>
    <w:rsid w:val="00A9149B"/>
    <w:rsid w:val="00AB29F9"/>
    <w:rsid w:val="00AC12F4"/>
    <w:rsid w:val="00B6026B"/>
    <w:rsid w:val="00BF1A80"/>
    <w:rsid w:val="00C26717"/>
    <w:rsid w:val="00CA714A"/>
    <w:rsid w:val="00D404BD"/>
    <w:rsid w:val="00D64067"/>
    <w:rsid w:val="00DA3461"/>
    <w:rsid w:val="00DA61E9"/>
    <w:rsid w:val="00F13664"/>
    <w:rsid w:val="00FA58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2281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2281E"/>
    <w:rPr>
      <w:color w:val="0000FF"/>
      <w:u w:val="single"/>
    </w:rPr>
  </w:style>
  <w:style w:type="paragraph" w:styleId="a5">
    <w:name w:val="header"/>
    <w:basedOn w:val="a"/>
    <w:link w:val="Char"/>
    <w:uiPriority w:val="99"/>
    <w:semiHidden/>
    <w:unhideWhenUsed/>
    <w:rsid w:val="00466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66131"/>
    <w:rPr>
      <w:sz w:val="18"/>
      <w:szCs w:val="18"/>
    </w:rPr>
  </w:style>
  <w:style w:type="paragraph" w:styleId="a6">
    <w:name w:val="footer"/>
    <w:basedOn w:val="a"/>
    <w:link w:val="Char0"/>
    <w:uiPriority w:val="99"/>
    <w:unhideWhenUsed/>
    <w:rsid w:val="00466131"/>
    <w:pPr>
      <w:tabs>
        <w:tab w:val="center" w:pos="4153"/>
        <w:tab w:val="right" w:pos="8306"/>
      </w:tabs>
      <w:snapToGrid w:val="0"/>
      <w:jc w:val="left"/>
    </w:pPr>
    <w:rPr>
      <w:sz w:val="18"/>
      <w:szCs w:val="18"/>
    </w:rPr>
  </w:style>
  <w:style w:type="character" w:customStyle="1" w:styleId="Char0">
    <w:name w:val="页脚 Char"/>
    <w:basedOn w:val="a0"/>
    <w:link w:val="a6"/>
    <w:uiPriority w:val="99"/>
    <w:rsid w:val="00466131"/>
    <w:rPr>
      <w:sz w:val="18"/>
      <w:szCs w:val="18"/>
    </w:rPr>
  </w:style>
  <w:style w:type="character" w:styleId="a7">
    <w:name w:val="Strong"/>
    <w:basedOn w:val="a0"/>
    <w:qFormat/>
    <w:rsid w:val="00466131"/>
    <w:rPr>
      <w:b/>
      <w:bCs/>
    </w:rPr>
  </w:style>
  <w:style w:type="paragraph" w:customStyle="1" w:styleId="txt">
    <w:name w:val="txt"/>
    <w:basedOn w:val="a"/>
    <w:rsid w:val="00006C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9190247">
      <w:bodyDiv w:val="1"/>
      <w:marLeft w:val="0"/>
      <w:marRight w:val="0"/>
      <w:marTop w:val="0"/>
      <w:marBottom w:val="0"/>
      <w:divBdr>
        <w:top w:val="none" w:sz="0" w:space="0" w:color="auto"/>
        <w:left w:val="none" w:sz="0" w:space="0" w:color="auto"/>
        <w:bottom w:val="none" w:sz="0" w:space="0" w:color="auto"/>
        <w:right w:val="none" w:sz="0" w:space="0" w:color="auto"/>
      </w:divBdr>
    </w:div>
    <w:div w:id="1456486675">
      <w:bodyDiv w:val="1"/>
      <w:marLeft w:val="0"/>
      <w:marRight w:val="0"/>
      <w:marTop w:val="0"/>
      <w:marBottom w:val="0"/>
      <w:divBdr>
        <w:top w:val="none" w:sz="0" w:space="0" w:color="auto"/>
        <w:left w:val="none" w:sz="0" w:space="0" w:color="auto"/>
        <w:bottom w:val="none" w:sz="0" w:space="0" w:color="auto"/>
        <w:right w:val="none" w:sz="0" w:space="0" w:color="auto"/>
      </w:divBdr>
    </w:div>
    <w:div w:id="183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ykj.com/Health/" TargetMode="External"/><Relationship Id="rId3" Type="http://schemas.openxmlformats.org/officeDocument/2006/relationships/webSettings" Target="webSettings.xml"/><Relationship Id="rId7" Type="http://schemas.openxmlformats.org/officeDocument/2006/relationships/hyperlink" Target="http://www.5ykj.com/Heal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ykj.com/Healt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233</Words>
  <Characters>1333</Characters>
  <Application>Microsoft Office Word</Application>
  <DocSecurity>0</DocSecurity>
  <Lines>11</Lines>
  <Paragraphs>3</Paragraphs>
  <ScaleCrop>false</ScaleCrop>
  <Company>china</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23</cp:revision>
  <cp:lastPrinted>2016-03-15T08:55:00Z</cp:lastPrinted>
  <dcterms:created xsi:type="dcterms:W3CDTF">2016-03-07T13:47:00Z</dcterms:created>
  <dcterms:modified xsi:type="dcterms:W3CDTF">2016-03-15T08:56:00Z</dcterms:modified>
</cp:coreProperties>
</file>