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EA" w:rsidRDefault="008D4F15" w:rsidP="008D4F15">
      <w:pPr>
        <w:jc w:val="center"/>
        <w:rPr>
          <w:rFonts w:hint="eastAsia"/>
        </w:rPr>
      </w:pPr>
      <w:r>
        <w:rPr>
          <w:rFonts w:hint="eastAsia"/>
        </w:rPr>
        <w:t>支撑</w:t>
      </w:r>
      <w:r w:rsidR="007F68EA">
        <w:rPr>
          <w:rFonts w:hint="eastAsia"/>
        </w:rPr>
        <w:t>探究性学习数学知识</w:t>
      </w:r>
      <w:r>
        <w:rPr>
          <w:rFonts w:hint="eastAsia"/>
        </w:rPr>
        <w:t>网络小</w:t>
      </w:r>
      <w:r w:rsidR="007F68EA">
        <w:rPr>
          <w:rFonts w:hint="eastAsia"/>
        </w:rPr>
        <w:t>工具：</w:t>
      </w:r>
    </w:p>
    <w:p w:rsidR="003349F7" w:rsidRDefault="003349F7" w:rsidP="003349F7"/>
    <w:p w:rsidR="008D4F15" w:rsidRDefault="008D4F15" w:rsidP="008D4F1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地址</w:t>
      </w:r>
    </w:p>
    <w:p w:rsidR="007F68EA" w:rsidRDefault="00B16A21" w:rsidP="008D4F15">
      <w:pPr>
        <w:ind w:firstLineChars="150" w:firstLine="315"/>
      </w:pPr>
      <w:hyperlink r:id="rId7" w:history="1">
        <w:r w:rsidR="007F68EA" w:rsidRPr="0061635F">
          <w:rPr>
            <w:rStyle w:val="a3"/>
          </w:rPr>
          <w:t>https://www.explorelearning.com/index.cfm?method=cResource.dspView&amp;ResourceID=264</w:t>
        </w:r>
      </w:hyperlink>
    </w:p>
    <w:p w:rsidR="007F68EA" w:rsidRDefault="007F68EA" w:rsidP="007F68EA">
      <w:pPr>
        <w:pStyle w:val="a5"/>
        <w:ind w:left="360" w:firstLineChars="0" w:firstLine="0"/>
      </w:pPr>
    </w:p>
    <w:p w:rsidR="007F68EA" w:rsidRDefault="008D4F15" w:rsidP="008D4F15">
      <w:r w:rsidRPr="008D4F15">
        <w:rPr>
          <w:rFonts w:hint="eastAsia"/>
          <w:color w:val="FF0000"/>
        </w:rPr>
        <w:t>2</w:t>
      </w:r>
      <w:r w:rsidRPr="008D4F15">
        <w:rPr>
          <w:rFonts w:hint="eastAsia"/>
          <w:color w:val="FF0000"/>
        </w:rPr>
        <w:t>、</w:t>
      </w:r>
      <w:r w:rsidR="007F68EA" w:rsidRPr="008D4F15">
        <w:rPr>
          <w:rFonts w:hint="eastAsia"/>
          <w:color w:val="FF0000"/>
        </w:rPr>
        <w:t>主体内容</w:t>
      </w:r>
      <w:r>
        <w:rPr>
          <w:rFonts w:hint="eastAsia"/>
          <w:color w:val="FF0000"/>
        </w:rPr>
        <w:t>类型</w:t>
      </w:r>
      <w:r w:rsidR="007F68EA" w:rsidRPr="008D4F15">
        <w:rPr>
          <w:rFonts w:hint="eastAsia"/>
          <w:color w:val="FF0000"/>
        </w:rPr>
        <w:t>：</w:t>
      </w:r>
      <w:r w:rsidR="007F68EA">
        <w:rPr>
          <w:rFonts w:hint="eastAsia"/>
        </w:rPr>
        <w:t>计算类数学知识——探究性学习</w:t>
      </w:r>
    </w:p>
    <w:p w:rsidR="007F68EA" w:rsidRPr="007F68EA" w:rsidRDefault="007F68EA" w:rsidP="007F68EA">
      <w:pPr>
        <w:pStyle w:val="a5"/>
        <w:ind w:left="360" w:firstLineChars="0" w:firstLine="0"/>
      </w:pPr>
    </w:p>
    <w:p w:rsidR="007F68EA" w:rsidRDefault="008D4F15" w:rsidP="008D4F15">
      <w:r>
        <w:rPr>
          <w:rFonts w:hint="eastAsia"/>
        </w:rPr>
        <w:t>3</w:t>
      </w:r>
      <w:r>
        <w:rPr>
          <w:rFonts w:hint="eastAsia"/>
        </w:rPr>
        <w:t>、</w:t>
      </w:r>
      <w:r w:rsidR="007F68EA">
        <w:rPr>
          <w:rFonts w:hint="eastAsia"/>
        </w:rPr>
        <w:t>探究性学习</w:t>
      </w:r>
      <w:r w:rsidR="004362EA">
        <w:rPr>
          <w:rFonts w:hint="eastAsia"/>
        </w:rPr>
        <w:t>环节</w:t>
      </w:r>
      <w:r w:rsidR="007F68EA">
        <w:rPr>
          <w:rFonts w:hint="eastAsia"/>
        </w:rPr>
        <w:t>——自主探究环节；</w:t>
      </w:r>
    </w:p>
    <w:p w:rsidR="007F68EA" w:rsidRDefault="007F68EA" w:rsidP="007F68EA">
      <w:pPr>
        <w:pStyle w:val="a5"/>
        <w:ind w:left="360" w:firstLineChars="0" w:firstLine="0"/>
      </w:pPr>
    </w:p>
    <w:p w:rsidR="004362EA" w:rsidRDefault="008D4F15" w:rsidP="008D4F15">
      <w:r>
        <w:rPr>
          <w:rFonts w:hint="eastAsia"/>
        </w:rPr>
        <w:t>4</w:t>
      </w:r>
      <w:r>
        <w:rPr>
          <w:rFonts w:hint="eastAsia"/>
        </w:rPr>
        <w:t>、</w:t>
      </w:r>
      <w:r w:rsidR="004362EA">
        <w:rPr>
          <w:rFonts w:hint="eastAsia"/>
        </w:rPr>
        <w:t>学习的</w:t>
      </w:r>
      <w:r>
        <w:rPr>
          <w:rFonts w:hint="eastAsia"/>
        </w:rPr>
        <w:t>具体</w:t>
      </w:r>
      <w:r w:rsidR="004362EA">
        <w:rPr>
          <w:rFonts w:hint="eastAsia"/>
        </w:rPr>
        <w:t>内容：</w:t>
      </w:r>
    </w:p>
    <w:p w:rsidR="00ED65CB" w:rsidRDefault="00ED65CB" w:rsidP="00F73F37">
      <w:pPr>
        <w:pStyle w:val="a5"/>
        <w:ind w:left="360" w:firstLineChars="700" w:firstLine="1470"/>
        <w:jc w:val="left"/>
      </w:pPr>
      <w:r>
        <w:rPr>
          <w:rFonts w:hint="eastAsia"/>
        </w:rPr>
        <w:t>分数和比例</w:t>
      </w:r>
      <w:r w:rsidR="008D4F15">
        <w:rPr>
          <w:rFonts w:hint="eastAsia"/>
        </w:rPr>
        <w:t>的</w:t>
      </w:r>
      <w:r>
        <w:rPr>
          <w:rFonts w:hint="eastAsia"/>
        </w:rPr>
        <w:t>计算</w:t>
      </w:r>
    </w:p>
    <w:p w:rsidR="004362EA" w:rsidRPr="008D4F15" w:rsidRDefault="004362EA" w:rsidP="004362EA">
      <w:pPr>
        <w:pStyle w:val="a5"/>
        <w:ind w:left="360" w:firstLineChars="500" w:firstLine="1050"/>
      </w:pPr>
    </w:p>
    <w:p w:rsidR="008D4F15" w:rsidRDefault="008D4F15" w:rsidP="008D4F15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工具的使用——学生自主探究环节；</w:t>
      </w:r>
    </w:p>
    <w:p w:rsidR="00C732C2" w:rsidRDefault="00C732C2" w:rsidP="00C732C2">
      <w:pPr>
        <w:pStyle w:val="a5"/>
        <w:ind w:left="360" w:firstLineChars="0" w:firstLine="0"/>
        <w:rPr>
          <w:rFonts w:hint="eastAsia"/>
        </w:rPr>
      </w:pPr>
    </w:p>
    <w:p w:rsidR="00C732C2" w:rsidRDefault="00C732C2" w:rsidP="00F73F37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交互</w:t>
      </w:r>
      <w:r w:rsidR="00ED65CB">
        <w:rPr>
          <w:rFonts w:hint="eastAsia"/>
        </w:rPr>
        <w:t>界面：</w:t>
      </w:r>
    </w:p>
    <w:p w:rsidR="00F73F37" w:rsidRDefault="00F73F37" w:rsidP="00F73F37">
      <w:pPr>
        <w:pStyle w:val="a5"/>
        <w:ind w:left="1035" w:firstLineChars="0" w:firstLine="0"/>
        <w:rPr>
          <w:rFonts w:hint="eastAsia"/>
        </w:rPr>
      </w:pPr>
    </w:p>
    <w:p w:rsidR="00C35580" w:rsidRDefault="00ED65CB" w:rsidP="008D4F1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一共</w:t>
      </w:r>
      <w:r>
        <w:rPr>
          <w:rFonts w:hint="eastAsia"/>
        </w:rPr>
        <w:t>10*10</w:t>
      </w:r>
      <w:r>
        <w:rPr>
          <w:rFonts w:hint="eastAsia"/>
        </w:rPr>
        <w:t>个方格、学习者可以点击</w:t>
      </w:r>
      <w:r>
        <w:rPr>
          <w:rFonts w:hint="eastAsia"/>
        </w:rPr>
        <w:t>100</w:t>
      </w:r>
      <w:r>
        <w:rPr>
          <w:rFonts w:hint="eastAsia"/>
        </w:rPr>
        <w:t>方格里面的任意</w:t>
      </w:r>
      <w:r w:rsidR="00C35580">
        <w:rPr>
          <w:rFonts w:hint="eastAsia"/>
        </w:rPr>
        <w:t>一个或是几个，被选中的会被记录</w:t>
      </w:r>
      <w:r w:rsidR="00F73F37">
        <w:rPr>
          <w:rFonts w:hint="eastAsia"/>
        </w:rPr>
        <w:t>成粉红色</w:t>
      </w:r>
      <w:r w:rsidR="00C775D9">
        <w:rPr>
          <w:rFonts w:hint="eastAsia"/>
        </w:rPr>
        <w:t>；</w:t>
      </w:r>
    </w:p>
    <w:p w:rsidR="00C732C2" w:rsidRDefault="00C732C2" w:rsidP="00F73F37">
      <w:pPr>
        <w:rPr>
          <w:rFonts w:hint="eastAsia"/>
        </w:rPr>
      </w:pPr>
    </w:p>
    <w:p w:rsidR="008D4F15" w:rsidRDefault="00C732C2" w:rsidP="00C732C2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数据显示界面</w:t>
      </w:r>
    </w:p>
    <w:p w:rsidR="00C732C2" w:rsidRDefault="00C732C2" w:rsidP="00C732C2">
      <w:pPr>
        <w:ind w:left="315"/>
        <w:rPr>
          <w:rFonts w:hint="eastAsia"/>
        </w:rPr>
      </w:pPr>
    </w:p>
    <w:p w:rsidR="00C775D9" w:rsidRDefault="00C775D9" w:rsidP="00C775D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右侧</w:t>
      </w:r>
      <w:r w:rsidR="00F73F37">
        <w:rPr>
          <w:rFonts w:hint="eastAsia"/>
        </w:rPr>
        <w:t>呈现</w:t>
      </w:r>
      <w:r w:rsidR="00F73F37">
        <w:rPr>
          <w:rFonts w:hint="eastAsia"/>
        </w:rPr>
        <w:t>:</w:t>
      </w:r>
    </w:p>
    <w:p w:rsidR="008D4F15" w:rsidRDefault="00F73F37" w:rsidP="00C775D9">
      <w:pPr>
        <w:pStyle w:val="a5"/>
        <w:ind w:left="360" w:firstLineChars="250" w:firstLine="525"/>
        <w:rPr>
          <w:rFonts w:hint="eastAsia"/>
        </w:rPr>
      </w:pPr>
      <w:r>
        <w:rPr>
          <w:rFonts w:hint="eastAsia"/>
        </w:rPr>
        <w:t>方格总数；</w:t>
      </w:r>
    </w:p>
    <w:p w:rsidR="00F73F37" w:rsidRDefault="00F73F37" w:rsidP="008D4F1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被选中方格数；</w:t>
      </w:r>
    </w:p>
    <w:p w:rsidR="00F73F37" w:rsidRDefault="00F73F37" w:rsidP="00F73F37">
      <w:pPr>
        <w:pStyle w:val="a5"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未被选择方格数</w:t>
      </w:r>
      <w:r>
        <w:rPr>
          <w:rFonts w:hint="eastAsia"/>
        </w:rPr>
        <w:t>=</w:t>
      </w:r>
      <w:r>
        <w:rPr>
          <w:rFonts w:hint="eastAsia"/>
        </w:rPr>
        <w:t>总数</w:t>
      </w:r>
      <w:r>
        <w:rPr>
          <w:rFonts w:hint="eastAsia"/>
        </w:rPr>
        <w:t>-</w:t>
      </w:r>
      <w:r>
        <w:rPr>
          <w:rFonts w:hint="eastAsia"/>
        </w:rPr>
        <w:t>未被选中的方格数；</w:t>
      </w:r>
    </w:p>
    <w:p w:rsidR="00C732C2" w:rsidRDefault="00F73F37" w:rsidP="00C775D9">
      <w:pPr>
        <w:pStyle w:val="a5"/>
        <w:ind w:left="360" w:firstLineChars="250" w:firstLine="525"/>
        <w:rPr>
          <w:rFonts w:hint="eastAsia"/>
        </w:rPr>
      </w:pPr>
      <w:r>
        <w:rPr>
          <w:rFonts w:hint="eastAsia"/>
        </w:rPr>
        <w:t>同时可以在选择</w:t>
      </w:r>
      <w:r w:rsidR="00C775D9">
        <w:rPr>
          <w:rFonts w:hint="eastAsia"/>
        </w:rPr>
        <w:t xml:space="preserve"> </w:t>
      </w:r>
      <w:r w:rsidR="00C775D9">
        <w:rPr>
          <w:rFonts w:hint="eastAsia"/>
        </w:rPr>
        <w:t>（</w:t>
      </w:r>
      <w:r>
        <w:rPr>
          <w:rFonts w:hint="eastAsia"/>
        </w:rPr>
        <w:t>部分占总体分数比例</w:t>
      </w:r>
      <w:r w:rsidR="00C775D9">
        <w:rPr>
          <w:rFonts w:hint="eastAsia"/>
        </w:rPr>
        <w:t>或是选中部分和未被选中部分</w:t>
      </w:r>
      <w:r>
        <w:rPr>
          <w:rFonts w:hint="eastAsia"/>
        </w:rPr>
        <w:t>；</w:t>
      </w:r>
      <w:r w:rsidR="00C775D9">
        <w:rPr>
          <w:rFonts w:hint="eastAsia"/>
        </w:rPr>
        <w:t>）</w:t>
      </w:r>
    </w:p>
    <w:p w:rsidR="00C732C2" w:rsidRDefault="00C732C2" w:rsidP="008D4F15">
      <w:pPr>
        <w:pStyle w:val="a5"/>
        <w:ind w:left="360" w:firstLineChars="0" w:firstLine="0"/>
        <w:rPr>
          <w:rFonts w:hint="eastAsia"/>
        </w:rPr>
      </w:pPr>
    </w:p>
    <w:p w:rsidR="00C775D9" w:rsidRDefault="00C732C2" w:rsidP="008D4F1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下面</w:t>
      </w:r>
      <w:r w:rsidR="00C775D9">
        <w:rPr>
          <w:rFonts w:hint="eastAsia"/>
        </w:rPr>
        <w:t>呈现</w:t>
      </w:r>
      <w:r>
        <w:rPr>
          <w:rFonts w:hint="eastAsia"/>
        </w:rPr>
        <w:t>：</w:t>
      </w:r>
      <w:r w:rsidR="00C775D9">
        <w:rPr>
          <w:rFonts w:hint="eastAsia"/>
        </w:rPr>
        <w:t>选中与未选中、选中与全部格数比例；</w:t>
      </w:r>
    </w:p>
    <w:p w:rsidR="008D4F15" w:rsidRDefault="00C775D9" w:rsidP="00C775D9">
      <w:pPr>
        <w:pStyle w:val="a5"/>
        <w:ind w:left="360" w:firstLineChars="550" w:firstLine="1155"/>
        <w:rPr>
          <w:rFonts w:hint="eastAsia"/>
        </w:rPr>
      </w:pPr>
      <w:r>
        <w:rPr>
          <w:rFonts w:hint="eastAsia"/>
        </w:rPr>
        <w:t>分数形式</w:t>
      </w:r>
      <w:r>
        <w:rPr>
          <w:rFonts w:hint="eastAsia"/>
        </w:rPr>
        <w:t>-</w:t>
      </w:r>
      <w:r>
        <w:rPr>
          <w:rFonts w:hint="eastAsia"/>
        </w:rPr>
        <w:t>小数表示</w:t>
      </w:r>
      <w:r>
        <w:rPr>
          <w:rFonts w:hint="eastAsia"/>
        </w:rPr>
        <w:t>-</w:t>
      </w:r>
      <w:r>
        <w:rPr>
          <w:rFonts w:hint="eastAsia"/>
        </w:rPr>
        <w:t>百分数表示；</w:t>
      </w:r>
    </w:p>
    <w:p w:rsidR="00C732C2" w:rsidRPr="00C775D9" w:rsidRDefault="00C732C2" w:rsidP="008D4F15">
      <w:pPr>
        <w:pStyle w:val="a5"/>
        <w:ind w:left="360" w:firstLineChars="0" w:firstLine="0"/>
        <w:rPr>
          <w:rFonts w:hint="eastAsia"/>
        </w:rPr>
      </w:pPr>
    </w:p>
    <w:p w:rsidR="00C732C2" w:rsidRDefault="00C775D9" w:rsidP="008D4F1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操作：学生自行，在交互界面，点击、被选中</w:t>
      </w:r>
      <w:r w:rsidR="00C732C2">
        <w:rPr>
          <w:rFonts w:hint="eastAsia"/>
        </w:rPr>
        <w:t>的</w:t>
      </w:r>
      <w:r>
        <w:rPr>
          <w:rFonts w:hint="eastAsia"/>
        </w:rPr>
        <w:t>为粉红色、未被选中的为白色；</w:t>
      </w:r>
    </w:p>
    <w:p w:rsidR="00C775D9" w:rsidRPr="00C775D9" w:rsidRDefault="00C775D9" w:rsidP="008D4F15">
      <w:pPr>
        <w:pStyle w:val="a5"/>
        <w:ind w:left="360" w:firstLineChars="0" w:firstLine="0"/>
      </w:pPr>
      <w:r>
        <w:rPr>
          <w:rFonts w:hint="eastAsia"/>
        </w:rPr>
        <w:t>学生在自己的操作过程中，形象化的明确了分数的含义；</w:t>
      </w:r>
    </w:p>
    <w:p w:rsidR="007F68EA" w:rsidRPr="007F68EA" w:rsidRDefault="003349F7">
      <w:r w:rsidRPr="003349F7">
        <w:lastRenderedPageBreak/>
        <w:drawing>
          <wp:inline distT="0" distB="0" distL="0" distR="0">
            <wp:extent cx="5274310" cy="256152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EA" w:rsidRDefault="007F68EA" w:rsidP="00C732C2">
      <w:pPr>
        <w:jc w:val="center"/>
      </w:pPr>
    </w:p>
    <w:p w:rsidR="007F68EA" w:rsidRDefault="00C775D9">
      <w:r>
        <w:rPr>
          <w:rFonts w:hint="eastAsia"/>
        </w:rPr>
        <w:t>注意：值得每个老师注意的是，这种自主探究性的小工具可以借鉴到课堂中，以改善探究性学习的学习效果；</w:t>
      </w:r>
    </w:p>
    <w:sectPr w:rsidR="007F68EA" w:rsidSect="00891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B2" w:rsidRDefault="00B957B2" w:rsidP="004362EA">
      <w:r>
        <w:separator/>
      </w:r>
    </w:p>
  </w:endnote>
  <w:endnote w:type="continuationSeparator" w:id="0">
    <w:p w:rsidR="00B957B2" w:rsidRDefault="00B957B2" w:rsidP="0043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B2" w:rsidRDefault="00B957B2" w:rsidP="004362EA">
      <w:r>
        <w:separator/>
      </w:r>
    </w:p>
  </w:footnote>
  <w:footnote w:type="continuationSeparator" w:id="0">
    <w:p w:rsidR="00B957B2" w:rsidRDefault="00B957B2" w:rsidP="0043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AB"/>
    <w:multiLevelType w:val="hybridMultilevel"/>
    <w:tmpl w:val="91FE6BCA"/>
    <w:lvl w:ilvl="0" w:tplc="53C4D92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11D432A0"/>
    <w:multiLevelType w:val="hybridMultilevel"/>
    <w:tmpl w:val="B1D60E78"/>
    <w:lvl w:ilvl="0" w:tplc="7506C4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FC315DE"/>
    <w:multiLevelType w:val="hybridMultilevel"/>
    <w:tmpl w:val="EC34098C"/>
    <w:lvl w:ilvl="0" w:tplc="C99C1E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120AF1"/>
    <w:multiLevelType w:val="hybridMultilevel"/>
    <w:tmpl w:val="E2BCF3D6"/>
    <w:lvl w:ilvl="0" w:tplc="C7D49CE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8EA"/>
    <w:rsid w:val="003349F7"/>
    <w:rsid w:val="003D07D3"/>
    <w:rsid w:val="004362EA"/>
    <w:rsid w:val="00482B48"/>
    <w:rsid w:val="00551804"/>
    <w:rsid w:val="00643B3E"/>
    <w:rsid w:val="006A04B5"/>
    <w:rsid w:val="007F68EA"/>
    <w:rsid w:val="008912A1"/>
    <w:rsid w:val="008D4F15"/>
    <w:rsid w:val="00B16A21"/>
    <w:rsid w:val="00B957B2"/>
    <w:rsid w:val="00C35580"/>
    <w:rsid w:val="00C533F9"/>
    <w:rsid w:val="00C732C2"/>
    <w:rsid w:val="00C775D9"/>
    <w:rsid w:val="00ED65CB"/>
    <w:rsid w:val="00F24CC4"/>
    <w:rsid w:val="00F7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E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F68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68EA"/>
    <w:rPr>
      <w:sz w:val="18"/>
      <w:szCs w:val="18"/>
    </w:rPr>
  </w:style>
  <w:style w:type="paragraph" w:styleId="a5">
    <w:name w:val="List Paragraph"/>
    <w:basedOn w:val="a"/>
    <w:uiPriority w:val="34"/>
    <w:qFormat/>
    <w:rsid w:val="007F68E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36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362E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36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36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xplorelearning.com/index.cfm?method=cResource.dspView&amp;ResourceID=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2016-04-26T12:07:00Z</dcterms:created>
  <dcterms:modified xsi:type="dcterms:W3CDTF">2016-04-27T05:47:00Z</dcterms:modified>
</cp:coreProperties>
</file>